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316AF26C" w:rsidR="00343EB6" w:rsidRDefault="00163652" w:rsidP="00343EB6">
      <w:pPr>
        <w:tabs>
          <w:tab w:val="right" w:pos="9270"/>
        </w:tabs>
        <w:ind w:left="360"/>
        <w:rPr>
          <w:rFonts w:cstheme="minorHAnsi"/>
          <w:szCs w:val="22"/>
        </w:rPr>
      </w:pPr>
      <w:bookmarkStart w:id="0" w:name="_Hlk45548161"/>
      <w:r>
        <w:rPr>
          <w:rFonts w:cstheme="minorHAnsi"/>
          <w:szCs w:val="22"/>
        </w:rPr>
        <w:t>14</w:t>
      </w:r>
      <w:r w:rsidR="00377DA9">
        <w:rPr>
          <w:rFonts w:cstheme="minorHAnsi"/>
          <w:szCs w:val="22"/>
        </w:rPr>
        <w:t xml:space="preserve"> July 2020</w:t>
      </w:r>
      <w:r w:rsidR="00377DA9">
        <w:rPr>
          <w:rFonts w:cstheme="minorHAnsi"/>
          <w:szCs w:val="22"/>
        </w:rPr>
        <w:tab/>
      </w:r>
      <w:r w:rsidR="00343EB6">
        <w:rPr>
          <w:rFonts w:cstheme="minorHAnsi"/>
          <w:szCs w:val="22"/>
        </w:rPr>
        <w:t>Reference: Peregrine Marketing Launch Proposal, 10 July 2020</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7103C244" w14:textId="2B5C591C" w:rsidR="00995F1A" w:rsidRDefault="008853CF" w:rsidP="00114D8D">
      <w:pPr>
        <w:ind w:left="360"/>
        <w:rPr>
          <w:rFonts w:cstheme="minorHAnsi"/>
          <w:szCs w:val="22"/>
        </w:rPr>
      </w:pPr>
      <w:r>
        <w:rPr>
          <w:rFonts w:cstheme="minorHAnsi"/>
          <w:szCs w:val="22"/>
        </w:rPr>
        <w:t xml:space="preserve">Thank you very much for the marketing relaunch proposal of 10 July 2020 regarding </w:t>
      </w:r>
      <w:r w:rsidR="001E48C2">
        <w:rPr>
          <w:rFonts w:cstheme="minorHAnsi"/>
          <w:szCs w:val="22"/>
        </w:rPr>
        <w:t xml:space="preserve">AviaGlobal Group </w:t>
      </w:r>
      <w:r>
        <w:rPr>
          <w:rFonts w:cstheme="minorHAnsi"/>
          <w:szCs w:val="22"/>
        </w:rPr>
        <w:t xml:space="preserve">marketing </w:t>
      </w:r>
      <w:r w:rsidR="00995F1A">
        <w:rPr>
          <w:rFonts w:cstheme="minorHAnsi"/>
          <w:szCs w:val="22"/>
        </w:rPr>
        <w:t xml:space="preserve">support </w:t>
      </w:r>
      <w:r>
        <w:rPr>
          <w:rFonts w:cstheme="minorHAnsi"/>
          <w:szCs w:val="22"/>
        </w:rPr>
        <w:t xml:space="preserve">services </w:t>
      </w:r>
      <w:r w:rsidR="00325AD2">
        <w:rPr>
          <w:rFonts w:cstheme="minorHAnsi"/>
          <w:szCs w:val="22"/>
        </w:rPr>
        <w:t xml:space="preserve">for </w:t>
      </w:r>
      <w:r>
        <w:rPr>
          <w:rFonts w:cstheme="minorHAnsi"/>
          <w:szCs w:val="22"/>
        </w:rPr>
        <w:t xml:space="preserve">Peregrine. We appreciate your confidence in our ability to add value to the Peregrine business. </w:t>
      </w:r>
    </w:p>
    <w:p w14:paraId="2962A73D" w14:textId="2209A20B" w:rsidR="008853CF" w:rsidRDefault="008853CF" w:rsidP="00114D8D">
      <w:pPr>
        <w:ind w:left="360"/>
        <w:rPr>
          <w:rFonts w:cstheme="minorHAnsi"/>
          <w:szCs w:val="22"/>
        </w:rPr>
      </w:pPr>
      <w:r>
        <w:rPr>
          <w:rFonts w:cstheme="minorHAnsi"/>
          <w:szCs w:val="22"/>
        </w:rPr>
        <w:t xml:space="preserve">The </w:t>
      </w:r>
      <w:r w:rsidR="00325AD2">
        <w:rPr>
          <w:rFonts w:cstheme="minorHAnsi"/>
          <w:szCs w:val="22"/>
        </w:rPr>
        <w:t>referenced</w:t>
      </w:r>
      <w:r w:rsidR="00995F1A">
        <w:rPr>
          <w:rFonts w:cstheme="minorHAnsi"/>
          <w:szCs w:val="22"/>
        </w:rPr>
        <w:t xml:space="preserve"> original</w:t>
      </w:r>
      <w:r w:rsidR="00325AD2">
        <w:rPr>
          <w:rFonts w:cstheme="minorHAnsi"/>
          <w:szCs w:val="22"/>
        </w:rPr>
        <w:t xml:space="preserve"> proposal is clear and represents the situation. We have proposed some changes for clarification that we believe </w:t>
      </w:r>
      <w:r w:rsidR="00995F1A">
        <w:rPr>
          <w:rFonts w:cstheme="minorHAnsi"/>
          <w:szCs w:val="22"/>
        </w:rPr>
        <w:t>keeps</w:t>
      </w:r>
      <w:r w:rsidR="00325AD2">
        <w:rPr>
          <w:rFonts w:cstheme="minorHAnsi"/>
          <w:szCs w:val="22"/>
        </w:rPr>
        <w:t xml:space="preserve"> the intent and substance of the proposal intact</w:t>
      </w:r>
      <w:r w:rsidR="00995F1A">
        <w:rPr>
          <w:rFonts w:cstheme="minorHAnsi"/>
          <w:szCs w:val="22"/>
        </w:rPr>
        <w:t>, without impacting the commercial terms</w:t>
      </w:r>
      <w:r w:rsidR="00325AD2">
        <w:rPr>
          <w:rFonts w:cstheme="minorHAnsi"/>
          <w:szCs w:val="22"/>
        </w:rPr>
        <w:t xml:space="preserve">. Please see the attached. </w:t>
      </w:r>
    </w:p>
    <w:p w14:paraId="3CBA009E" w14:textId="1F59156A" w:rsidR="009F3B84" w:rsidRDefault="00995F1A" w:rsidP="00995F1A">
      <w:pPr>
        <w:ind w:left="360"/>
        <w:rPr>
          <w:rFonts w:cstheme="minorHAnsi"/>
          <w:szCs w:val="22"/>
        </w:rPr>
      </w:pPr>
      <w:r>
        <w:rPr>
          <w:rFonts w:cstheme="minorHAnsi"/>
          <w:szCs w:val="22"/>
        </w:rPr>
        <w:t>The Marketing Relaunch Proposal clearly set</w:t>
      </w:r>
      <w:r w:rsidR="002252D6">
        <w:rPr>
          <w:rFonts w:cstheme="minorHAnsi"/>
          <w:szCs w:val="22"/>
        </w:rPr>
        <w:t>s</w:t>
      </w:r>
      <w:r>
        <w:rPr>
          <w:rFonts w:cstheme="minorHAnsi"/>
          <w:szCs w:val="22"/>
        </w:rPr>
        <w:t xml:space="preserve"> the expectations for our marketing support services. At the same time</w:t>
      </w:r>
      <w:r w:rsidR="009F3B84">
        <w:rPr>
          <w:rFonts w:cstheme="minorHAnsi"/>
          <w:szCs w:val="22"/>
        </w:rPr>
        <w:t>,</w:t>
      </w:r>
      <w:r>
        <w:rPr>
          <w:rFonts w:cstheme="minorHAnsi"/>
          <w:szCs w:val="22"/>
        </w:rPr>
        <w:t xml:space="preserve"> the sales commission </w:t>
      </w:r>
      <w:r w:rsidR="009F3B84">
        <w:rPr>
          <w:rFonts w:cstheme="minorHAnsi"/>
          <w:szCs w:val="22"/>
        </w:rPr>
        <w:t>proposal of 13 February 2020</w:t>
      </w:r>
      <w:r>
        <w:rPr>
          <w:rFonts w:cstheme="minorHAnsi"/>
          <w:szCs w:val="22"/>
        </w:rPr>
        <w:t xml:space="preserve"> </w:t>
      </w:r>
      <w:r w:rsidR="009F3B84">
        <w:rPr>
          <w:rFonts w:cstheme="minorHAnsi"/>
          <w:szCs w:val="22"/>
        </w:rPr>
        <w:t xml:space="preserve">is replaced by this marketing support services agreement. We agree with you in this approach, given the current overall market situation. The marketing relaunch efforts will position Peregrine and </w:t>
      </w:r>
      <w:r w:rsidR="002252D6">
        <w:rPr>
          <w:rFonts w:cstheme="minorHAnsi"/>
          <w:szCs w:val="22"/>
        </w:rPr>
        <w:t xml:space="preserve">enhance </w:t>
      </w:r>
      <w:r w:rsidR="009F3B84">
        <w:rPr>
          <w:rFonts w:cstheme="minorHAnsi"/>
          <w:szCs w:val="22"/>
        </w:rPr>
        <w:t xml:space="preserve">its ability to leverage </w:t>
      </w:r>
      <w:r w:rsidR="002252D6">
        <w:rPr>
          <w:rFonts w:cstheme="minorHAnsi"/>
          <w:szCs w:val="22"/>
        </w:rPr>
        <w:t xml:space="preserve">even more </w:t>
      </w:r>
      <w:r w:rsidR="009F3B84">
        <w:rPr>
          <w:rFonts w:cstheme="minorHAnsi"/>
          <w:szCs w:val="22"/>
        </w:rPr>
        <w:t>business as the overall market conditions recover.</w:t>
      </w:r>
    </w:p>
    <w:p w14:paraId="0707A50F" w14:textId="02B38321" w:rsidR="007F1DE5" w:rsidRDefault="009F3B84" w:rsidP="00995F1A">
      <w:pPr>
        <w:ind w:left="360"/>
        <w:rPr>
          <w:rFonts w:cstheme="minorHAnsi"/>
          <w:szCs w:val="22"/>
        </w:rPr>
      </w:pPr>
      <w:r>
        <w:rPr>
          <w:rFonts w:cstheme="minorHAnsi"/>
          <w:szCs w:val="22"/>
        </w:rPr>
        <w:t xml:space="preserve">As such, and so as to </w:t>
      </w:r>
      <w:r w:rsidR="007F1DE5">
        <w:rPr>
          <w:rFonts w:cstheme="minorHAnsi"/>
          <w:szCs w:val="22"/>
        </w:rPr>
        <w:t>immediately focus on</w:t>
      </w:r>
      <w:r>
        <w:rPr>
          <w:rFonts w:cstheme="minorHAnsi"/>
          <w:szCs w:val="22"/>
        </w:rPr>
        <w:t xml:space="preserve"> execut</w:t>
      </w:r>
      <w:r w:rsidR="007F1DE5">
        <w:rPr>
          <w:rFonts w:cstheme="minorHAnsi"/>
          <w:szCs w:val="22"/>
        </w:rPr>
        <w:t>ing</w:t>
      </w:r>
      <w:r>
        <w:rPr>
          <w:rFonts w:cstheme="minorHAnsi"/>
          <w:szCs w:val="22"/>
        </w:rPr>
        <w:t xml:space="preserve"> the marketing support services effort, we propose to </w:t>
      </w:r>
      <w:r w:rsidR="002252D6">
        <w:rPr>
          <w:rFonts w:cstheme="minorHAnsi"/>
          <w:szCs w:val="22"/>
        </w:rPr>
        <w:t xml:space="preserve">revisit and </w:t>
      </w:r>
      <w:r>
        <w:rPr>
          <w:rFonts w:cstheme="minorHAnsi"/>
          <w:szCs w:val="22"/>
        </w:rPr>
        <w:t>enter into good faith negotiations</w:t>
      </w:r>
      <w:r w:rsidR="007F1DE5">
        <w:rPr>
          <w:rFonts w:cstheme="minorHAnsi"/>
          <w:szCs w:val="22"/>
        </w:rPr>
        <w:t>, at an appropriate time,</w:t>
      </w:r>
      <w:r>
        <w:rPr>
          <w:rFonts w:cstheme="minorHAnsi"/>
          <w:szCs w:val="22"/>
        </w:rPr>
        <w:t xml:space="preserve"> with Peregrine for engagement of our </w:t>
      </w:r>
      <w:r w:rsidR="002252D6">
        <w:rPr>
          <w:rFonts w:cstheme="minorHAnsi"/>
          <w:szCs w:val="22"/>
        </w:rPr>
        <w:t xml:space="preserve">commission </w:t>
      </w:r>
      <w:r>
        <w:rPr>
          <w:rFonts w:cstheme="minorHAnsi"/>
          <w:szCs w:val="22"/>
        </w:rPr>
        <w:t>sales services</w:t>
      </w:r>
      <w:r w:rsidR="007F1DE5">
        <w:rPr>
          <w:rFonts w:cstheme="minorHAnsi"/>
          <w:szCs w:val="22"/>
        </w:rPr>
        <w:t xml:space="preserve">. The timing of discussions and negotiations will necessarily be market dependent. </w:t>
      </w:r>
    </w:p>
    <w:p w14:paraId="3F38C16C" w14:textId="53E804A9" w:rsidR="009F3B84" w:rsidRDefault="007F1DE5" w:rsidP="00995F1A">
      <w:pPr>
        <w:ind w:left="360"/>
        <w:rPr>
          <w:rFonts w:cstheme="minorHAnsi"/>
          <w:szCs w:val="22"/>
        </w:rPr>
      </w:pPr>
      <w:r>
        <w:rPr>
          <w:rFonts w:cstheme="minorHAnsi"/>
          <w:szCs w:val="22"/>
        </w:rPr>
        <w:t>Specifically, we believe we can add value in direct sales of Peregrine ODA services, when the ODA is in place. Also, we feel the same way regarding the Peregrine/ Aviation Clean Air turnkey solution. We can add value to the ACA direct sales effort, once there is in place a more mature commercial relationship on which to build a more solid Peregrine/ ACA business.</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End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2737C58" w14:textId="77777777" w:rsidR="00995F1A" w:rsidRPr="004F5391" w:rsidRDefault="00995F1A" w:rsidP="00995F1A">
      <w:pPr>
        <w:ind w:left="360"/>
        <w:rPr>
          <w:rFonts w:cstheme="minorHAnsi"/>
          <w:szCs w:val="22"/>
        </w:rPr>
      </w:pPr>
      <w:r w:rsidRPr="004F5391">
        <w:rPr>
          <w:rFonts w:cstheme="minorHAnsi"/>
          <w:szCs w:val="22"/>
        </w:rPr>
        <w:t>/s/</w:t>
      </w:r>
    </w:p>
    <w:p w14:paraId="53762910" w14:textId="77777777" w:rsidR="00995F1A" w:rsidRPr="004F5391" w:rsidRDefault="00995F1A" w:rsidP="00995F1A">
      <w:pPr>
        <w:ind w:left="360"/>
        <w:rPr>
          <w:rFonts w:cstheme="minorHAnsi"/>
          <w:szCs w:val="22"/>
        </w:rPr>
      </w:pPr>
      <w:r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007D0138" w14:textId="7F6E7C0D" w:rsidR="00325AD2" w:rsidRDefault="00325AD2" w:rsidP="00325AD2">
      <w:pPr>
        <w:tabs>
          <w:tab w:val="right" w:pos="9270"/>
        </w:tabs>
        <w:spacing w:after="0"/>
        <w:ind w:left="360"/>
        <w:rPr>
          <w:rFonts w:cstheme="minorHAnsi"/>
          <w:szCs w:val="22"/>
        </w:rPr>
      </w:pPr>
      <w:r>
        <w:rPr>
          <w:rFonts w:cstheme="minorHAnsi"/>
          <w:szCs w:val="22"/>
        </w:rPr>
        <w:lastRenderedPageBreak/>
        <w:t>XX July 2020</w:t>
      </w:r>
      <w:r>
        <w:rPr>
          <w:rFonts w:cstheme="minorHAnsi"/>
          <w:szCs w:val="22"/>
        </w:rPr>
        <w:tab/>
      </w:r>
      <w:proofErr w:type="spellStart"/>
      <w:r>
        <w:rPr>
          <w:rFonts w:cstheme="minorHAnsi"/>
          <w:szCs w:val="22"/>
        </w:rPr>
        <w:t>AGG_Peregrine</w:t>
      </w:r>
      <w:proofErr w:type="spellEnd"/>
      <w:r>
        <w:rPr>
          <w:rFonts w:cstheme="minorHAnsi"/>
          <w:szCs w:val="22"/>
        </w:rPr>
        <w:t xml:space="preserve"> Marketing Relaunch Proposal</w:t>
      </w:r>
      <w:r>
        <w:rPr>
          <w:rFonts w:cstheme="minorHAnsi"/>
          <w:szCs w:val="22"/>
        </w:rPr>
        <w:tab/>
      </w:r>
    </w:p>
    <w:p w14:paraId="56A46070" w14:textId="1374C5B4" w:rsidR="00325AD2" w:rsidRDefault="00325AD2" w:rsidP="00325AD2">
      <w:pPr>
        <w:tabs>
          <w:tab w:val="right" w:pos="9270"/>
        </w:tabs>
        <w:ind w:left="360"/>
        <w:rPr>
          <w:rFonts w:cstheme="minorHAnsi"/>
          <w:szCs w:val="22"/>
        </w:rPr>
      </w:pPr>
      <w:r>
        <w:rPr>
          <w:rFonts w:cstheme="minorHAnsi"/>
          <w:szCs w:val="22"/>
        </w:rPr>
        <w:t>David Rankin</w:t>
      </w:r>
      <w:r>
        <w:rPr>
          <w:rFonts w:cstheme="minorHAnsi"/>
          <w:szCs w:val="22"/>
        </w:rPr>
        <w:tab/>
        <w:t>Peregrine</w:t>
      </w:r>
      <w:r w:rsidR="00B648C2">
        <w:rPr>
          <w:rFonts w:cstheme="minorHAnsi"/>
          <w:szCs w:val="22"/>
        </w:rPr>
        <w:t xml:space="preserve"> Avionics, LLC</w:t>
      </w:r>
    </w:p>
    <w:p w14:paraId="26C1A257" w14:textId="6DD97667" w:rsidR="00325AD2" w:rsidRDefault="00B648C2" w:rsidP="001E48C2">
      <w:pPr>
        <w:ind w:left="360"/>
        <w:rPr>
          <w:rFonts w:cstheme="minorHAnsi"/>
          <w:szCs w:val="22"/>
        </w:rPr>
      </w:pPr>
      <w:r>
        <w:rPr>
          <w:rFonts w:cstheme="minorHAnsi"/>
          <w:szCs w:val="22"/>
        </w:rPr>
        <w:t xml:space="preserve">AviaGlobal Group respectfully proposes the following </w:t>
      </w:r>
      <w:r w:rsidRPr="00B648C2">
        <w:rPr>
          <w:rFonts w:cstheme="minorHAnsi"/>
          <w:b/>
          <w:bCs/>
          <w:szCs w:val="22"/>
        </w:rPr>
        <w:t>modification</w:t>
      </w:r>
      <w:r>
        <w:rPr>
          <w:rFonts w:cstheme="minorHAnsi"/>
          <w:b/>
          <w:bCs/>
          <w:szCs w:val="22"/>
        </w:rPr>
        <w:t>s</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4B647932" w:rsidR="00B648C2" w:rsidRPr="00B648C2" w:rsidRDefault="00B648C2" w:rsidP="006D5385">
      <w:pPr>
        <w:tabs>
          <w:tab w:val="center" w:pos="4230"/>
        </w:tabs>
        <w:ind w:left="360"/>
        <w:jc w:val="center"/>
        <w:rPr>
          <w:rFonts w:cstheme="minorHAnsi"/>
          <w:b/>
          <w:bCs/>
          <w:szCs w:val="22"/>
          <w:u w:val="single"/>
        </w:rPr>
      </w:pPr>
      <w:r w:rsidRPr="00B648C2">
        <w:rPr>
          <w:rFonts w:cstheme="minorHAnsi"/>
          <w:b/>
          <w:bCs/>
          <w:szCs w:val="22"/>
          <w:u w:val="single"/>
        </w:rPr>
        <w:t>Marketing Relaunch Proposal</w:t>
      </w:r>
    </w:p>
    <w:p w14:paraId="79904DD2" w14:textId="6B74242B" w:rsidR="00B648C2" w:rsidRPr="00B648C2" w:rsidRDefault="00B648C2" w:rsidP="00B648C2">
      <w:pPr>
        <w:ind w:left="360"/>
        <w:rPr>
          <w:rFonts w:cstheme="minorHAnsi"/>
          <w:szCs w:val="22"/>
        </w:rPr>
      </w:pPr>
      <w:r w:rsidRPr="00B648C2">
        <w:rPr>
          <w:rFonts w:cstheme="minorHAnsi"/>
          <w:szCs w:val="22"/>
        </w:rPr>
        <w:t>This proposal outlines the terms of an agreement for marketing services through the rest of this year.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the remainder of 2020.</w:t>
      </w:r>
    </w:p>
    <w:p w14:paraId="64099414" w14:textId="09DBAE1B" w:rsidR="001E48C2" w:rsidRP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5E82BC0C" w14:textId="7DD6FDC0"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r>
      <w:r w:rsidRPr="00B648C2">
        <w:rPr>
          <w:rFonts w:cstheme="minorHAnsi"/>
          <w:szCs w:val="22"/>
          <w:u w:val="single"/>
        </w:rPr>
        <w:t>Website</w:t>
      </w:r>
      <w:r w:rsidRPr="001E48C2">
        <w:rPr>
          <w:rFonts w:cstheme="minorHAnsi"/>
          <w:szCs w:val="22"/>
        </w:rPr>
        <w:t xml:space="preserve"> facelift by 8/15</w:t>
      </w:r>
    </w:p>
    <w:p w14:paraId="5D8F0899" w14:textId="2D40F36B"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 xml:space="preserve">AGG will continue work with current </w:t>
      </w:r>
      <w:r w:rsidRPr="00163652">
        <w:rPr>
          <w:rFonts w:cstheme="minorHAnsi"/>
          <w:b/>
          <w:bCs/>
          <w:i/>
          <w:iCs/>
          <w:szCs w:val="22"/>
        </w:rPr>
        <w:t>peregrine.aero</w:t>
      </w:r>
      <w:r w:rsidRPr="00B648C2">
        <w:rPr>
          <w:rFonts w:cstheme="minorHAnsi"/>
          <w:b/>
          <w:bCs/>
          <w:szCs w:val="22"/>
        </w:rPr>
        <w:t xml:space="preserve"> website to ensure continuity and availability of information</w:t>
      </w:r>
    </w:p>
    <w:p w14:paraId="5349B3EA" w14:textId="6E093B10" w:rsidR="001E48C2" w:rsidRPr="00B648C2" w:rsidRDefault="001E48C2" w:rsidP="004B47AE">
      <w:pPr>
        <w:pStyle w:val="ListParagraph"/>
        <w:numPr>
          <w:ilvl w:val="2"/>
          <w:numId w:val="21"/>
        </w:numPr>
        <w:rPr>
          <w:b/>
          <w:bCs/>
        </w:rPr>
      </w:pPr>
      <w:r w:rsidRPr="00B648C2">
        <w:rPr>
          <w:b/>
          <w:bCs/>
        </w:rPr>
        <w:t>Update and maintain with current and evolving announcements</w:t>
      </w:r>
    </w:p>
    <w:p w14:paraId="4D880C25" w14:textId="5AB6BE03" w:rsidR="001E48C2" w:rsidRPr="00B648C2" w:rsidRDefault="001E48C2" w:rsidP="004B47AE">
      <w:pPr>
        <w:pStyle w:val="ListParagraph"/>
        <w:numPr>
          <w:ilvl w:val="2"/>
          <w:numId w:val="21"/>
        </w:numPr>
        <w:rPr>
          <w:b/>
          <w:bCs/>
        </w:rPr>
      </w:pPr>
      <w:r w:rsidRPr="00B648C2">
        <w:rPr>
          <w:b/>
          <w:bCs/>
        </w:rPr>
        <w:t>Post press releases and news information to the website</w:t>
      </w:r>
    </w:p>
    <w:p w14:paraId="7746D61C" w14:textId="6757D349" w:rsidR="001E48C2" w:rsidRPr="00B648C2" w:rsidRDefault="001E48C2" w:rsidP="004B47AE">
      <w:pPr>
        <w:pStyle w:val="ListParagraph"/>
        <w:numPr>
          <w:ilvl w:val="2"/>
          <w:numId w:val="21"/>
        </w:numPr>
        <w:rPr>
          <w:b/>
          <w:bCs/>
        </w:rPr>
      </w:pPr>
      <w:r w:rsidRPr="00B648C2">
        <w:rPr>
          <w:b/>
          <w:bCs/>
        </w:rPr>
        <w:t>Incorporate Constant Contact “landing pages” to correlate the emailed message</w:t>
      </w:r>
    </w:p>
    <w:p w14:paraId="7390D4DF" w14:textId="246C05C6" w:rsidR="001E48C2" w:rsidRPr="00B648C2" w:rsidRDefault="001E48C2" w:rsidP="004B47AE">
      <w:pPr>
        <w:pStyle w:val="ListParagraph"/>
        <w:numPr>
          <w:ilvl w:val="2"/>
          <w:numId w:val="21"/>
        </w:numPr>
        <w:rPr>
          <w:b/>
          <w:bCs/>
        </w:rPr>
      </w:pPr>
      <w:r w:rsidRPr="00B648C2">
        <w:rPr>
          <w:b/>
          <w:bCs/>
        </w:rPr>
        <w:t>Webinar announcements and webinar archive</w:t>
      </w:r>
    </w:p>
    <w:p w14:paraId="16437403" w14:textId="4A861ADE" w:rsidR="001E48C2" w:rsidRPr="00B648C2" w:rsidRDefault="001E48C2" w:rsidP="004B47AE">
      <w:pPr>
        <w:pStyle w:val="ListParagraph"/>
        <w:numPr>
          <w:ilvl w:val="2"/>
          <w:numId w:val="21"/>
        </w:numPr>
        <w:rPr>
          <w:b/>
          <w:bCs/>
        </w:rPr>
      </w:pPr>
      <w:r w:rsidRPr="00B648C2">
        <w:rPr>
          <w:b/>
          <w:bCs/>
        </w:rPr>
        <w:t>While maintaining and improving the current website, the new website will be active by 10/10/20</w:t>
      </w:r>
    </w:p>
    <w:p w14:paraId="58751111" w14:textId="20698B09"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At least </w:t>
      </w:r>
      <w:r w:rsidRPr="00B648C2">
        <w:rPr>
          <w:rFonts w:cstheme="minorHAnsi"/>
          <w:szCs w:val="22"/>
          <w:u w:val="single"/>
        </w:rPr>
        <w:t>monthly email campaigns</w:t>
      </w:r>
      <w:r w:rsidRPr="001E48C2">
        <w:rPr>
          <w:rFonts w:cstheme="minorHAnsi"/>
          <w:szCs w:val="22"/>
        </w:rPr>
        <w:t xml:space="preserve"> (Constant Contact &amp; LinkedIn) per agreed schedule.</w:t>
      </w:r>
    </w:p>
    <w:p w14:paraId="1E1CAAEB" w14:textId="6C80C92B" w:rsidR="001E48C2" w:rsidRPr="00B648C2" w:rsidRDefault="001E48C2" w:rsidP="00B648C2">
      <w:pPr>
        <w:spacing w:after="0"/>
        <w:ind w:left="720" w:hanging="360"/>
        <w:rPr>
          <w:rFonts w:cstheme="minorHAnsi"/>
          <w:b/>
          <w:bCs/>
          <w:szCs w:val="22"/>
        </w:rPr>
      </w:pPr>
      <w:r w:rsidRPr="001E48C2">
        <w:rPr>
          <w:rFonts w:cstheme="minorHAnsi"/>
          <w:szCs w:val="22"/>
        </w:rPr>
        <w:t>•</w:t>
      </w:r>
      <w:r w:rsidRPr="001E48C2">
        <w:rPr>
          <w:rFonts w:cstheme="minorHAnsi"/>
          <w:szCs w:val="22"/>
        </w:rPr>
        <w:tab/>
      </w:r>
      <w:r w:rsidRPr="00B648C2">
        <w:rPr>
          <w:rFonts w:cstheme="minorHAnsi"/>
          <w:b/>
          <w:bCs/>
          <w:szCs w:val="22"/>
        </w:rPr>
        <w:t>Up to ten Press Releases per agreed schedule and as frequently as bi-weekly</w:t>
      </w:r>
      <w:r w:rsidR="004B47AE" w:rsidRPr="00B648C2">
        <w:rPr>
          <w:rFonts w:cstheme="minorHAnsi"/>
          <w:b/>
          <w:bCs/>
          <w:szCs w:val="22"/>
        </w:rPr>
        <w:t xml:space="preserve"> by 12/31/2020</w:t>
      </w:r>
      <w:r w:rsidRPr="00B648C2">
        <w:rPr>
          <w:rFonts w:cstheme="minorHAnsi"/>
          <w:b/>
          <w:bCs/>
          <w:szCs w:val="22"/>
        </w:rPr>
        <w:t>.</w:t>
      </w:r>
    </w:p>
    <w:p w14:paraId="2B5119FF" w14:textId="77777777" w:rsidR="004B47AE" w:rsidRPr="00B648C2" w:rsidRDefault="001E48C2" w:rsidP="004B47AE">
      <w:pPr>
        <w:pStyle w:val="ListParagraph"/>
        <w:numPr>
          <w:ilvl w:val="1"/>
          <w:numId w:val="21"/>
        </w:numPr>
        <w:rPr>
          <w:rFonts w:cstheme="minorHAnsi"/>
          <w:b/>
          <w:bCs/>
          <w:szCs w:val="22"/>
        </w:rPr>
      </w:pPr>
      <w:r w:rsidRPr="00B648C2">
        <w:rPr>
          <w:rFonts w:cstheme="minorHAnsi"/>
          <w:b/>
          <w:bCs/>
          <w:szCs w:val="22"/>
        </w:rPr>
        <w:t>AGG will draft press release information featuring Peregrine announcements for approval by Peregrine prior to filing.</w:t>
      </w:r>
    </w:p>
    <w:p w14:paraId="11B83881" w14:textId="2DA4EE27"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Peregrine will provide essential press contacts for</w:t>
      </w:r>
      <w:r w:rsidR="004B47AE" w:rsidRPr="00B648C2">
        <w:rPr>
          <w:rFonts w:cstheme="minorHAnsi"/>
          <w:b/>
          <w:bCs/>
          <w:szCs w:val="22"/>
        </w:rPr>
        <w:t xml:space="preserve"> AGG to include in press release distribution</w:t>
      </w:r>
    </w:p>
    <w:p w14:paraId="4CD5C8DF" w14:textId="6D10373B" w:rsidR="001E48C2" w:rsidRPr="00B648C2" w:rsidRDefault="001E48C2" w:rsidP="004B47AE">
      <w:pPr>
        <w:spacing w:after="0"/>
        <w:ind w:left="720" w:hanging="360"/>
        <w:rPr>
          <w:rFonts w:cstheme="minorHAnsi"/>
          <w:b/>
          <w:bCs/>
          <w:szCs w:val="22"/>
        </w:rPr>
      </w:pPr>
      <w:r w:rsidRPr="001E48C2">
        <w:rPr>
          <w:rFonts w:cstheme="minorHAnsi"/>
          <w:szCs w:val="22"/>
        </w:rPr>
        <w:t>•</w:t>
      </w:r>
      <w:r w:rsidRPr="001E48C2">
        <w:rPr>
          <w:rFonts w:cstheme="minorHAnsi"/>
          <w:szCs w:val="22"/>
        </w:rPr>
        <w:tab/>
      </w:r>
      <w:r w:rsidR="004B47AE" w:rsidRPr="00B648C2">
        <w:rPr>
          <w:rFonts w:cstheme="minorHAnsi"/>
          <w:b/>
          <w:bCs/>
          <w:szCs w:val="22"/>
        </w:rPr>
        <w:t>As frequently as m</w:t>
      </w:r>
      <w:r w:rsidRPr="00B648C2">
        <w:rPr>
          <w:rFonts w:cstheme="minorHAnsi"/>
          <w:b/>
          <w:bCs/>
          <w:szCs w:val="22"/>
        </w:rPr>
        <w:t>onthly</w:t>
      </w:r>
      <w:r w:rsidR="004B47AE" w:rsidRPr="00B648C2">
        <w:rPr>
          <w:rFonts w:cstheme="minorHAnsi"/>
          <w:b/>
          <w:bCs/>
          <w:szCs w:val="22"/>
        </w:rPr>
        <w:t>, AGG proposes three w</w:t>
      </w:r>
      <w:r w:rsidRPr="00B648C2">
        <w:rPr>
          <w:rFonts w:cstheme="minorHAnsi"/>
          <w:b/>
          <w:bCs/>
          <w:szCs w:val="22"/>
        </w:rPr>
        <w:t>ebinars per agreed schedule</w:t>
      </w:r>
      <w:r w:rsidR="004B47AE" w:rsidRPr="00B648C2">
        <w:rPr>
          <w:rFonts w:cstheme="minorHAnsi"/>
          <w:b/>
          <w:bCs/>
          <w:szCs w:val="22"/>
        </w:rPr>
        <w:t xml:space="preserve"> by 12/31/2020</w:t>
      </w:r>
      <w:r w:rsidRPr="00B648C2">
        <w:rPr>
          <w:rFonts w:cstheme="minorHAnsi"/>
          <w:b/>
          <w:bCs/>
          <w:szCs w:val="22"/>
        </w:rPr>
        <w:t>.</w:t>
      </w:r>
    </w:p>
    <w:p w14:paraId="513B1826" w14:textId="79C1FDFD" w:rsidR="004B47AE" w:rsidRPr="00B648C2" w:rsidRDefault="004B47AE" w:rsidP="004B47AE">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COVID-19 Solutions: ACA STC, presentation and Q&amp;A w/David Rankin and ACA principals</w:t>
      </w:r>
    </w:p>
    <w:p w14:paraId="01C18132" w14:textId="06D12936"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Cockpit Retrofits - EMB-120 G700 TXi (begin with video, short pitch, interview with David Rankin)</w:t>
      </w:r>
    </w:p>
    <w:p w14:paraId="77860738" w14:textId="24E0B6DD"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Or other topics as mutually agreed</w:t>
      </w:r>
    </w:p>
    <w:p w14:paraId="4087E223" w14:textId="20B80206" w:rsidR="001E48C2" w:rsidRPr="001E48C2" w:rsidRDefault="001E48C2" w:rsidP="001E48C2">
      <w:pPr>
        <w:ind w:left="360"/>
        <w:rPr>
          <w:rFonts w:cstheme="minorHAnsi"/>
          <w:szCs w:val="22"/>
        </w:rPr>
      </w:pPr>
      <w:r w:rsidRPr="001E48C2">
        <w:rPr>
          <w:rFonts w:cstheme="minorHAnsi"/>
          <w:szCs w:val="22"/>
        </w:rPr>
        <w:lastRenderedPageBreak/>
        <w:t>•</w:t>
      </w:r>
      <w:r w:rsidRPr="001E48C2">
        <w:rPr>
          <w:rFonts w:cstheme="minorHAnsi"/>
          <w:szCs w:val="22"/>
        </w:rPr>
        <w:tab/>
        <w:t xml:space="preserve">Transmit to Peregrine </w:t>
      </w:r>
      <w:r w:rsidRPr="00995F1A">
        <w:rPr>
          <w:rFonts w:cstheme="minorHAnsi"/>
          <w:szCs w:val="22"/>
          <w:u w:val="single"/>
        </w:rPr>
        <w:t xml:space="preserve">all sales inquiries and </w:t>
      </w:r>
      <w:r w:rsidR="004B47AE" w:rsidRPr="00995F1A">
        <w:rPr>
          <w:rFonts w:cstheme="minorHAnsi"/>
          <w:szCs w:val="22"/>
          <w:u w:val="single"/>
        </w:rPr>
        <w:t>prospects</w:t>
      </w:r>
      <w:r w:rsidR="004B47AE" w:rsidRPr="001E48C2">
        <w:rPr>
          <w:rFonts w:cstheme="minorHAnsi"/>
          <w:szCs w:val="22"/>
        </w:rPr>
        <w:t>.</w:t>
      </w:r>
      <w:r w:rsidRPr="001E48C2">
        <w:rPr>
          <w:rFonts w:cstheme="minorHAnsi"/>
          <w:szCs w:val="22"/>
        </w:rPr>
        <w:t xml:space="preserve">  </w:t>
      </w:r>
    </w:p>
    <w:p w14:paraId="7165C5B4" w14:textId="7E9764FB" w:rsidR="001E48C2" w:rsidRPr="004F5391"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Where appropriate, arrange </w:t>
      </w:r>
      <w:r w:rsidRPr="00995F1A">
        <w:rPr>
          <w:rFonts w:cstheme="minorHAnsi"/>
          <w:szCs w:val="22"/>
          <w:u w:val="single"/>
        </w:rPr>
        <w:t xml:space="preserve">Zoom </w:t>
      </w:r>
      <w:r w:rsidR="004B47AE" w:rsidRPr="00995F1A">
        <w:rPr>
          <w:rFonts w:cstheme="minorHAnsi"/>
          <w:szCs w:val="22"/>
          <w:u w:val="single"/>
        </w:rPr>
        <w:t>meetings</w:t>
      </w:r>
      <w:r w:rsidR="004B47AE" w:rsidRPr="001E48C2">
        <w:rPr>
          <w:rFonts w:cstheme="minorHAnsi"/>
          <w:szCs w:val="22"/>
        </w:rPr>
        <w:t xml:space="preserve"> with</w:t>
      </w:r>
      <w:r w:rsidRPr="001E48C2">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43559E2E" w14:textId="75F15ED4" w:rsidR="0018201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July 1, 2020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2020</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This letter agreement replaces the agreement between the two companies signed February 13, 2020, entitled “Letter Agreement Regarding AviaGlobal Group LLC Sales Support” and that agreement is hereby terminated.</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77777777" w:rsidR="00343EB6" w:rsidRDefault="00343EB6" w:rsidP="00343EB6">
      <w:pPr>
        <w:ind w:left="360"/>
      </w:pPr>
      <w:r>
        <w:t>David Rankin, President, Peregrine Avionics, LLC</w:t>
      </w:r>
      <w:r>
        <w:tab/>
      </w:r>
      <w:r>
        <w:tab/>
      </w:r>
      <w:r>
        <w:tab/>
      </w:r>
      <w:r>
        <w:tab/>
      </w:r>
      <w:r>
        <w:tab/>
        <w:t>date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45D0CA65" w:rsidR="00343EB6" w:rsidRDefault="00343EB6" w:rsidP="00343EB6">
      <w:pPr>
        <w:ind w:left="360"/>
      </w:pPr>
      <w:r>
        <w:t>Hal Adams, a Managing Member, AviaGlobal Group, LLC</w:t>
      </w:r>
      <w:r>
        <w:tab/>
      </w:r>
      <w:r>
        <w:tab/>
      </w:r>
      <w:r>
        <w:tab/>
        <w:t>date</w:t>
      </w:r>
    </w:p>
    <w:p w14:paraId="068A03F5" w14:textId="001511B9" w:rsidR="00343EB6" w:rsidRDefault="00343EB6" w:rsidP="00343EB6">
      <w:pPr>
        <w:ind w:left="360"/>
        <w:rPr>
          <w:rFonts w:cstheme="minorHAnsi"/>
          <w:szCs w:val="22"/>
        </w:rPr>
        <w:sectPr w:rsidR="00343EB6"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3"/>
      <w:headerReference w:type="default" r:id="rId14"/>
      <w:footerReference w:type="even" r:id="rId15"/>
      <w:footerReference w:type="default" r:id="rId16"/>
      <w:headerReference w:type="first" r:id="rId17"/>
      <w:footerReference w:type="first" r:id="rId18"/>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158E" w14:textId="77777777" w:rsidR="00D8510E" w:rsidRDefault="00D8510E">
      <w:pPr>
        <w:spacing w:after="0"/>
      </w:pPr>
      <w:r>
        <w:separator/>
      </w:r>
    </w:p>
    <w:p w14:paraId="0C4EE02D" w14:textId="77777777" w:rsidR="00D8510E" w:rsidRDefault="00D8510E"/>
  </w:endnote>
  <w:endnote w:type="continuationSeparator" w:id="0">
    <w:p w14:paraId="58BAE40C" w14:textId="77777777" w:rsidR="00D8510E" w:rsidRDefault="00D8510E">
      <w:pPr>
        <w:spacing w:after="0"/>
      </w:pPr>
      <w:r>
        <w:continuationSeparator/>
      </w:r>
    </w:p>
    <w:p w14:paraId="14CB903B" w14:textId="77777777" w:rsidR="00D8510E" w:rsidRDefault="00D8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BC1E" w14:textId="77777777" w:rsidR="00E30BA0" w:rsidRPr="00FA033C" w:rsidRDefault="00E30BA0" w:rsidP="00E30BA0">
    <w:pPr>
      <w:pStyle w:val="CityLine"/>
    </w:pPr>
    <w:r w:rsidRPr="00FA033C">
      <w:t>Grand Rapids</w:t>
    </w:r>
    <w:r w:rsidRPr="00FA033C">
      <w:tab/>
      <w:t>Phoenix</w:t>
    </w:r>
    <w:r w:rsidRPr="00FA033C">
      <w:tab/>
      <w:t>Strasbourg</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74544509" w:rsidR="00E30BA0" w:rsidRPr="00EA128D" w:rsidRDefault="00E30BA0" w:rsidP="00E30BA0">
    <w:pPr>
      <w:pStyle w:val="Disclaimer"/>
      <w:tabs>
        <w:tab w:val="center" w:pos="4680"/>
        <w:tab w:val="right" w:pos="9360"/>
      </w:tabs>
      <w:spacing w:after="0"/>
    </w:pPr>
    <w:fldSimple w:instr=" FILENAME   \* MERGEFORMAT ">
      <w:r>
        <w:rPr>
          <w:noProof/>
        </w:rPr>
        <w:t>200714 - AGG Peregrine Marketing Relaunch Reply V2</w:t>
      </w:r>
    </w:fldSimple>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B434CE">
      <w:rPr>
        <w:noProof/>
      </w:rPr>
      <w:t>July 14, 2020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6D5385">
      <w:fldChar w:fldCharType="begin"/>
    </w:r>
    <w:r w:rsidR="006D5385">
      <w:instrText xml:space="preserve"> NUMPAGES  \* Arabic  \</w:instrText>
    </w:r>
    <w:r w:rsidR="006D5385">
      <w:instrText xml:space="preserve">* MERGEFORMAT </w:instrText>
    </w:r>
    <w:r w:rsidR="006D5385">
      <w:fldChar w:fldCharType="separate"/>
    </w:r>
    <w:r w:rsidRPr="00F8472F">
      <w:t>11</w:t>
    </w:r>
    <w:r w:rsidR="006D538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6631120D" w:rsidR="00182014" w:rsidRPr="00EA128D" w:rsidRDefault="006D5385" w:rsidP="00E30BA0">
    <w:pPr>
      <w:pStyle w:val="Disclaimer"/>
      <w:tabs>
        <w:tab w:val="center" w:pos="4680"/>
        <w:tab w:val="right" w:pos="9360"/>
      </w:tabs>
      <w:spacing w:after="0"/>
    </w:pPr>
    <w:r>
      <w:fldChar w:fldCharType="begin"/>
    </w:r>
    <w:r>
      <w:instrText xml:space="preserve"> FILENAME   \* MERGEFORMAT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B434CE">
      <w:rPr>
        <w:noProof/>
      </w:rPr>
      <w:t>July 14, 2020</w:t>
    </w:r>
    <w:r w:rsidR="0018201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4FD55D6E" w:rsidR="00182014" w:rsidRPr="00EA128D" w:rsidRDefault="006D5385" w:rsidP="00E30BA0">
    <w:pPr>
      <w:pStyle w:val="Disclaimer"/>
      <w:tabs>
        <w:tab w:val="center" w:pos="4680"/>
        <w:tab w:val="right" w:pos="9360"/>
      </w:tabs>
      <w:spacing w:after="0"/>
    </w:pPr>
    <w:r>
      <w:fldChar w:fldCharType="begin"/>
    </w:r>
    <w:r>
      <w:instrText xml:space="preserve"> FILENAME   \* MERGEFOR</w:instrText>
    </w:r>
    <w:r>
      <w:instrText xml:space="preserve">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B434CE">
      <w:rPr>
        <w:noProof/>
      </w:rPr>
      <w:t>July 14, 2020</w:t>
    </w:r>
    <w:r w:rsidR="001820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473B9" w14:textId="77777777" w:rsidR="00D8510E" w:rsidRDefault="00D8510E">
      <w:pPr>
        <w:spacing w:after="0"/>
      </w:pPr>
      <w:r>
        <w:separator/>
      </w:r>
    </w:p>
    <w:p w14:paraId="6098741F" w14:textId="77777777" w:rsidR="00D8510E" w:rsidRDefault="00D8510E"/>
  </w:footnote>
  <w:footnote w:type="continuationSeparator" w:id="0">
    <w:p w14:paraId="7A9A0E3E" w14:textId="77777777" w:rsidR="00D8510E" w:rsidRDefault="00D8510E">
      <w:pPr>
        <w:spacing w:after="0"/>
      </w:pPr>
      <w:r>
        <w:continuationSeparator/>
      </w:r>
    </w:p>
    <w:p w14:paraId="03216467" w14:textId="77777777" w:rsidR="00D8510E" w:rsidRDefault="00D8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19E7F997"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2BA63"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03414"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6D5385"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3"/>
  </w:num>
  <w:num w:numId="14">
    <w:abstractNumId w:val="11"/>
  </w:num>
  <w:num w:numId="15">
    <w:abstractNumId w:val="16"/>
  </w:num>
  <w:num w:numId="16">
    <w:abstractNumId w:val="15"/>
  </w:num>
  <w:num w:numId="17">
    <w:abstractNumId w:val="12"/>
  </w:num>
  <w:num w:numId="18">
    <w:abstractNumId w:val="21"/>
  </w:num>
  <w:num w:numId="19">
    <w:abstractNumId w:val="10"/>
  </w:num>
  <w:num w:numId="20">
    <w:abstractNumId w:val="20"/>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365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D5385"/>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17AE9"/>
    <w:rsid w:val="00934E9A"/>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C550D"/>
    <w:rsid w:val="00AE15C0"/>
    <w:rsid w:val="00AE1BDE"/>
    <w:rsid w:val="00AF5607"/>
    <w:rsid w:val="00B0437B"/>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45BE"/>
    <w:rsid w:val="00DE58EF"/>
    <w:rsid w:val="00DF7E36"/>
    <w:rsid w:val="00E1280B"/>
    <w:rsid w:val="00E304CB"/>
    <w:rsid w:val="00E30BA0"/>
    <w:rsid w:val="00E31AB2"/>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171AA1"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 w:type="paragraph" w:customStyle="1" w:styleId="21ADBBFA63604F91AB081DD8BAE5B017">
    <w:name w:val="21ADBBFA63604F91AB081DD8BAE5B017"/>
    <w:rsid w:val="0031003F"/>
  </w:style>
  <w:style w:type="paragraph" w:customStyle="1" w:styleId="671453BD31414D3AA4A73A508D1263EA">
    <w:name w:val="671453BD31414D3AA4A73A508D1263EA"/>
    <w:rsid w:val="0031003F"/>
  </w:style>
  <w:style w:type="paragraph" w:customStyle="1" w:styleId="48A36BFB0A4747329A834CDCA588B683">
    <w:name w:val="48A36BFB0A4747329A834CDCA588B683"/>
    <w:rsid w:val="0031003F"/>
  </w:style>
  <w:style w:type="paragraph" w:customStyle="1" w:styleId="BEDF6E0E1C1B4BA6847A2530F7655C42">
    <w:name w:val="BEDF6E0E1C1B4BA6847A2530F7655C42"/>
    <w:rsid w:val="0031003F"/>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14</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5</cp:revision>
  <cp:lastPrinted>2019-09-23T22:34:00Z</cp:lastPrinted>
  <dcterms:created xsi:type="dcterms:W3CDTF">2020-07-14T11:36:00Z</dcterms:created>
  <dcterms:modified xsi:type="dcterms:W3CDTF">2020-07-14T12:20:00Z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