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D06025" w:rsidRPr="00F3137A" w14:paraId="46692523" w14:textId="77777777" w:rsidTr="00D06025">
        <w:tc>
          <w:tcPr>
            <w:tcW w:w="2070" w:type="dxa"/>
          </w:tcPr>
          <w:p w14:paraId="01AEC211" w14:textId="689942B6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Meeting Date:</w:t>
            </w:r>
          </w:p>
        </w:tc>
        <w:tc>
          <w:tcPr>
            <w:tcW w:w="7290" w:type="dxa"/>
          </w:tcPr>
          <w:p w14:paraId="2857ABDE" w14:textId="6F8BBB98" w:rsidR="00D06025" w:rsidRPr="003A3CB9" w:rsidRDefault="00802173" w:rsidP="00FB47EB">
            <w:pPr>
              <w:spacing w:before="0" w:after="120" w:line="240" w:lineRule="auto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04 AUG</w:t>
            </w:r>
            <w:r w:rsidR="00F35DA1" w:rsidRPr="007A4670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2020</w:t>
            </w:r>
          </w:p>
        </w:tc>
      </w:tr>
      <w:tr w:rsidR="00605429" w:rsidRPr="00F3137A" w14:paraId="08EBC498" w14:textId="77777777" w:rsidTr="00401221">
        <w:sdt>
          <w:sdtPr>
            <w:rPr>
              <w:rFonts w:ascii="Tahoma" w:hAnsi="Tahoma" w:cs="Tahoma"/>
              <w:szCs w:val="18"/>
            </w:rPr>
            <w:alias w:val="Present:"/>
            <w:tag w:val="Present:"/>
            <w:id w:val="1219014275"/>
            <w:placeholder>
              <w:docPart w:val="5C20563B603A4A5E977AD19B67C9BA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3DDEDB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23F4FF1D" w14:textId="39542089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D Rankin, K Gould, W Lumley, F Colliver, L Carlson, H Adams</w:t>
            </w:r>
          </w:p>
        </w:tc>
      </w:tr>
      <w:tr w:rsidR="00605429" w:rsidRPr="00F3137A" w14:paraId="3CD5390E" w14:textId="77777777" w:rsidTr="00401221">
        <w:sdt>
          <w:sdtPr>
            <w:rPr>
              <w:rFonts w:ascii="Tahoma" w:hAnsi="Tahoma" w:cs="Tahoma"/>
              <w:szCs w:val="18"/>
            </w:rPr>
            <w:alias w:val="Next meeting:"/>
            <w:tag w:val="Next meeting:"/>
            <w:id w:val="1579632615"/>
            <w:placeholder>
              <w:docPart w:val="39F19226C922407E9225B41D269CA6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57E1B28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088A4DBE" w14:textId="56C1FA3A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Every Weds, 1000AM MS/DT,</w:t>
            </w:r>
            <w:r w:rsidR="00605429" w:rsidRPr="00F3137A">
              <w:rPr>
                <w:rFonts w:ascii="Tahoma" w:hAnsi="Tahoma" w:cs="Tahoma"/>
                <w:szCs w:val="18"/>
              </w:rPr>
              <w:t xml:space="preserve"> </w:t>
            </w:r>
            <w:r w:rsidRPr="00F3137A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ZOOM</w:t>
            </w:r>
          </w:p>
        </w:tc>
      </w:tr>
    </w:tbl>
    <w:p w14:paraId="00B7C16D" w14:textId="77777777" w:rsidR="00151EDB" w:rsidRDefault="00151EDB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</w:p>
    <w:p w14:paraId="4061ADB4" w14:textId="74B0B0C5" w:rsidR="00285E49" w:rsidRPr="00151EDB" w:rsidRDefault="00285E49" w:rsidP="00151EDB">
      <w:pPr>
        <w:spacing w:before="0" w:after="120" w:line="240" w:lineRule="auto"/>
        <w:rPr>
          <w:rFonts w:ascii="Tahoma" w:hAnsi="Tahoma" w:cs="Tahoma"/>
          <w:b/>
          <w:bCs/>
          <w:sz w:val="24"/>
        </w:rPr>
      </w:pPr>
      <w:r w:rsidRPr="00044A92">
        <w:rPr>
          <w:rFonts w:ascii="Tahoma" w:hAnsi="Tahoma" w:cs="Tahoma"/>
          <w:b/>
          <w:bCs/>
          <w:sz w:val="24"/>
          <w:highlight w:val="lightGray"/>
        </w:rPr>
        <w:t>Proposed</w:t>
      </w:r>
      <w:r w:rsidR="00D06025" w:rsidRPr="00044A92">
        <w:rPr>
          <w:rFonts w:ascii="Tahoma" w:hAnsi="Tahoma" w:cs="Tahoma"/>
          <w:b/>
          <w:bCs/>
          <w:sz w:val="24"/>
          <w:highlight w:val="lightGray"/>
        </w:rPr>
        <w:t xml:space="preserve"> Standard</w:t>
      </w:r>
      <w:r w:rsidRPr="00044A92">
        <w:rPr>
          <w:rFonts w:ascii="Tahoma" w:hAnsi="Tahoma" w:cs="Tahoma"/>
          <w:b/>
          <w:bCs/>
          <w:sz w:val="24"/>
          <w:highlight w:val="lightGray"/>
        </w:rPr>
        <w:t xml:space="preserve"> Agenda</w:t>
      </w:r>
      <w:r w:rsidR="002E3200" w:rsidRPr="00044A92">
        <w:rPr>
          <w:rFonts w:ascii="Tahoma" w:hAnsi="Tahoma" w:cs="Tahoma"/>
          <w:b/>
          <w:bCs/>
          <w:sz w:val="24"/>
          <w:highlight w:val="lightGray"/>
        </w:rPr>
        <w:t xml:space="preserve"> – Ongoing Tasking </w:t>
      </w:r>
      <w:r w:rsidR="00044A92" w:rsidRPr="00044A92">
        <w:rPr>
          <w:rFonts w:ascii="Tahoma" w:hAnsi="Tahoma" w:cs="Tahoma"/>
          <w:b/>
          <w:bCs/>
          <w:sz w:val="24"/>
          <w:highlight w:val="lightGray"/>
        </w:rPr>
        <w:t>Review</w:t>
      </w:r>
    </w:p>
    <w:p w14:paraId="03CAD143" w14:textId="42DD49B6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Website facelift by 8/15 </w:t>
      </w:r>
    </w:p>
    <w:p w14:paraId="16CAA952" w14:textId="3848A910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continue work with current peregrine.aero website to ensure continuity and availability of information</w:t>
      </w:r>
    </w:p>
    <w:p w14:paraId="568A9B0F" w14:textId="6FC47C07" w:rsidR="003A3CB9" w:rsidRPr="007A4670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WIP/ FC </w:t>
      </w:r>
      <w:r w:rsidR="007A4670">
        <w:rPr>
          <w:rFonts w:ascii="Tahoma" w:hAnsi="Tahoma" w:cs="Tahoma"/>
          <w:color w:val="365F91" w:themeColor="accent1" w:themeShade="BF"/>
          <w:szCs w:val="18"/>
        </w:rPr>
        <w:t>l</w:t>
      </w:r>
      <w:r w:rsidRPr="007A4670">
        <w:rPr>
          <w:rFonts w:ascii="Tahoma" w:hAnsi="Tahoma" w:cs="Tahoma"/>
          <w:color w:val="365F91" w:themeColor="accent1" w:themeShade="BF"/>
          <w:szCs w:val="18"/>
        </w:rPr>
        <w:t>ead</w:t>
      </w:r>
      <w:r w:rsidR="007A4670">
        <w:rPr>
          <w:rFonts w:ascii="Tahoma" w:hAnsi="Tahoma" w:cs="Tahoma"/>
          <w:color w:val="365F91" w:themeColor="accent1" w:themeShade="BF"/>
          <w:szCs w:val="18"/>
        </w:rPr>
        <w:t>, update as needed</w:t>
      </w:r>
    </w:p>
    <w:p w14:paraId="51C33C14" w14:textId="644CDD61" w:rsidR="003A3CB9" w:rsidRDefault="00285E49" w:rsidP="003A3CB9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Update and maintain with current and evolving announcements</w:t>
      </w:r>
    </w:p>
    <w:p w14:paraId="73D5AEEC" w14:textId="482D2F10" w:rsidR="003A3CB9" w:rsidRPr="007A4670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EMB-120 short video link fix WIP/ FC ECD </w:t>
      </w:r>
      <w:r w:rsidR="00B646FF">
        <w:rPr>
          <w:rFonts w:ascii="Tahoma" w:hAnsi="Tahoma" w:cs="Tahoma"/>
          <w:color w:val="365F91" w:themeColor="accent1" w:themeShade="BF"/>
          <w:szCs w:val="18"/>
        </w:rPr>
        <w:t>07 Aug, Friday</w:t>
      </w:r>
    </w:p>
    <w:p w14:paraId="447FB229" w14:textId="462F2489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Post press releases and news information to the website</w:t>
      </w:r>
    </w:p>
    <w:p w14:paraId="19996AAC" w14:textId="786DA3A6" w:rsidR="003A3CB9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>WIP/ EMB-120</w:t>
      </w:r>
      <w:r w:rsidR="007A4670">
        <w:rPr>
          <w:rFonts w:ascii="Tahoma" w:hAnsi="Tahoma" w:cs="Tahoma"/>
          <w:color w:val="365F91" w:themeColor="accent1" w:themeShade="BF"/>
          <w:szCs w:val="18"/>
        </w:rPr>
        <w:t xml:space="preserve"> PR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/ LC draft </w:t>
      </w:r>
      <w:r w:rsidR="007A4670">
        <w:rPr>
          <w:rFonts w:ascii="Tahoma" w:hAnsi="Tahoma" w:cs="Tahoma"/>
          <w:color w:val="365F91" w:themeColor="accent1" w:themeShade="BF"/>
          <w:szCs w:val="18"/>
        </w:rPr>
        <w:t>to be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sen</w:t>
      </w:r>
      <w:r w:rsidR="007A4670">
        <w:rPr>
          <w:rFonts w:ascii="Tahoma" w:hAnsi="Tahoma" w:cs="Tahoma"/>
          <w:color w:val="365F91" w:themeColor="accent1" w:themeShade="BF"/>
          <w:szCs w:val="18"/>
        </w:rPr>
        <w:t>t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B646FF">
        <w:rPr>
          <w:rFonts w:ascii="Tahoma" w:hAnsi="Tahoma" w:cs="Tahoma"/>
          <w:color w:val="365F91" w:themeColor="accent1" w:themeShade="BF"/>
          <w:szCs w:val="18"/>
        </w:rPr>
        <w:t>as soon as approved</w:t>
      </w:r>
    </w:p>
    <w:p w14:paraId="212C2140" w14:textId="02E0C4B6" w:rsidR="00B646FF" w:rsidRDefault="00B646FF" w:rsidP="00B646FF">
      <w:pPr>
        <w:numPr>
          <w:ilvl w:val="3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Constant Contact + PR Contact List</w:t>
      </w:r>
    </w:p>
    <w:p w14:paraId="491A3AA7" w14:textId="3F6B1896" w:rsidR="00B646FF" w:rsidRPr="007A4670" w:rsidRDefault="00B646FF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Awaiting Worldwide approval of PR</w:t>
      </w:r>
    </w:p>
    <w:p w14:paraId="71E295B3" w14:textId="05CCB747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Incorporate Constant Contact “landing pages” to correlate the emailed message</w:t>
      </w:r>
    </w:p>
    <w:p w14:paraId="199FE394" w14:textId="3C5ABB1E" w:rsidR="003A3CB9" w:rsidRPr="007A4670" w:rsidRDefault="00B646FF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</w:t>
      </w:r>
    </w:p>
    <w:p w14:paraId="1C95E6D2" w14:textId="5B1D2582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Webinar announcements and webinar archive</w:t>
      </w:r>
    </w:p>
    <w:p w14:paraId="0834C937" w14:textId="62A3C961" w:rsidR="003A3CB9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>TBD/ Webinar DRAFT Plan – ECD update</w:t>
      </w:r>
      <w:r w:rsidR="007A4670">
        <w:rPr>
          <w:rFonts w:ascii="Tahoma" w:hAnsi="Tahoma" w:cs="Tahoma"/>
          <w:color w:val="365F91" w:themeColor="accent1" w:themeShade="BF"/>
          <w:szCs w:val="18"/>
        </w:rPr>
        <w:t>/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B646FF">
        <w:rPr>
          <w:rFonts w:ascii="Tahoma" w:hAnsi="Tahoma" w:cs="Tahoma"/>
          <w:color w:val="365F91" w:themeColor="accent1" w:themeShade="BF"/>
          <w:szCs w:val="18"/>
        </w:rPr>
        <w:t>12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Aug </w:t>
      </w:r>
      <w:r w:rsidR="007A4670">
        <w:rPr>
          <w:rFonts w:ascii="Tahoma" w:hAnsi="Tahoma" w:cs="Tahoma"/>
          <w:color w:val="365F91" w:themeColor="accent1" w:themeShade="BF"/>
          <w:szCs w:val="18"/>
        </w:rPr>
        <w:t>zoom</w:t>
      </w:r>
      <w:r w:rsidR="00B646FF">
        <w:rPr>
          <w:rFonts w:ascii="Tahoma" w:hAnsi="Tahoma" w:cs="Tahoma"/>
          <w:color w:val="365F91" w:themeColor="accent1" w:themeShade="BF"/>
          <w:szCs w:val="18"/>
        </w:rPr>
        <w:t>/ LC, HA</w:t>
      </w:r>
    </w:p>
    <w:p w14:paraId="40716D5C" w14:textId="4443BCB7" w:rsidR="00B646FF" w:rsidRPr="007A4670" w:rsidRDefault="00B646FF" w:rsidP="00B646FF">
      <w:pPr>
        <w:numPr>
          <w:ilvl w:val="3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Asked for any idea inputs ASAP (LC is collection POC)</w:t>
      </w:r>
    </w:p>
    <w:p w14:paraId="3DC4C441" w14:textId="39A1C2A8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While maintaining and improving the current website, the new website will be active by 10/10/20</w:t>
      </w:r>
    </w:p>
    <w:p w14:paraId="0DB57689" w14:textId="2E6E2FCF" w:rsidR="002E3200" w:rsidRDefault="00F3137A" w:rsidP="00151ED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Schedule &amp; </w:t>
      </w:r>
      <w:r>
        <w:rPr>
          <w:rFonts w:ascii="Tahoma" w:hAnsi="Tahoma" w:cs="Tahoma"/>
          <w:szCs w:val="18"/>
        </w:rPr>
        <w:t xml:space="preserve">milestone </w:t>
      </w:r>
      <w:r w:rsidRPr="00F3137A">
        <w:rPr>
          <w:rFonts w:ascii="Tahoma" w:hAnsi="Tahoma" w:cs="Tahoma"/>
          <w:szCs w:val="18"/>
        </w:rPr>
        <w:t>review</w:t>
      </w:r>
      <w:r w:rsidR="00151EDB">
        <w:rPr>
          <w:rFonts w:ascii="Tahoma" w:hAnsi="Tahoma" w:cs="Tahoma"/>
          <w:szCs w:val="18"/>
        </w:rPr>
        <w:t>, facelift &amp; new, as required</w:t>
      </w:r>
    </w:p>
    <w:p w14:paraId="542CF08A" w14:textId="41F7C1C9" w:rsidR="003A3CB9" w:rsidRDefault="003A3CB9" w:rsidP="00151ED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DRAFT Plan WIP – </w:t>
      </w:r>
      <w:r w:rsidR="00523710">
        <w:rPr>
          <w:rFonts w:ascii="Tahoma" w:hAnsi="Tahoma" w:cs="Tahoma"/>
          <w:color w:val="365F91" w:themeColor="accent1" w:themeShade="BF"/>
          <w:szCs w:val="18"/>
        </w:rPr>
        <w:t>u</w:t>
      </w:r>
      <w:r w:rsidRPr="007A4670">
        <w:rPr>
          <w:rFonts w:ascii="Tahoma" w:hAnsi="Tahoma" w:cs="Tahoma"/>
          <w:color w:val="365F91" w:themeColor="accent1" w:themeShade="BF"/>
          <w:szCs w:val="18"/>
        </w:rPr>
        <w:t>pdate</w:t>
      </w:r>
      <w:r w:rsidR="007A4670">
        <w:rPr>
          <w:rFonts w:ascii="Tahoma" w:hAnsi="Tahoma" w:cs="Tahoma"/>
          <w:color w:val="365F91" w:themeColor="accent1" w:themeShade="BF"/>
          <w:szCs w:val="18"/>
        </w:rPr>
        <w:t>/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B646FF">
        <w:rPr>
          <w:rFonts w:ascii="Tahoma" w:hAnsi="Tahoma" w:cs="Tahoma"/>
          <w:color w:val="365F91" w:themeColor="accent1" w:themeShade="BF"/>
          <w:szCs w:val="18"/>
        </w:rPr>
        <w:t>26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Aug</w:t>
      </w:r>
      <w:r w:rsidR="00B646FF">
        <w:rPr>
          <w:rFonts w:ascii="Tahoma" w:hAnsi="Tahoma" w:cs="Tahoma"/>
          <w:color w:val="365F91" w:themeColor="accent1" w:themeShade="BF"/>
          <w:szCs w:val="18"/>
        </w:rPr>
        <w:t xml:space="preserve"> Zoom/ LC, HA</w:t>
      </w:r>
    </w:p>
    <w:p w14:paraId="5C1DB2CB" w14:textId="51DDEF19" w:rsidR="00B646FF" w:rsidRDefault="00B646FF" w:rsidP="00B646FF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DRAFT agenda for brainstorming session/ 24 Aug/ FC</w:t>
      </w:r>
    </w:p>
    <w:p w14:paraId="4A2A8193" w14:textId="5B08F83D" w:rsidR="00B646FF" w:rsidRPr="007A4670" w:rsidRDefault="00B646FF" w:rsidP="00B646FF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Brainstorming Session – All/ 27 Aug/ FC lead</w:t>
      </w:r>
    </w:p>
    <w:p w14:paraId="40A9D3C5" w14:textId="62CB6C0A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At least monthly email campaigns (Constant Contact &amp; LinkedIn) per agreed schedule</w:t>
      </w:r>
    </w:p>
    <w:p w14:paraId="30FC9B78" w14:textId="099DC00D" w:rsidR="00F3137A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plan review, suggested topics, targeted dates for release</w:t>
      </w:r>
    </w:p>
    <w:p w14:paraId="03DD70EB" w14:textId="65D75A68" w:rsidR="007A4670" w:rsidRPr="007A4670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Draft plan WIP – </w:t>
      </w:r>
      <w:r w:rsidR="00523710">
        <w:rPr>
          <w:rFonts w:ascii="Tahoma" w:hAnsi="Tahoma" w:cs="Tahoma"/>
          <w:color w:val="365F91" w:themeColor="accent1" w:themeShade="BF"/>
          <w:szCs w:val="18"/>
        </w:rPr>
        <w:t>u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pdate/ </w:t>
      </w:r>
      <w:r w:rsidR="0022340D">
        <w:rPr>
          <w:rFonts w:ascii="Tahoma" w:hAnsi="Tahoma" w:cs="Tahoma"/>
          <w:color w:val="365F91" w:themeColor="accent1" w:themeShade="BF"/>
          <w:szCs w:val="18"/>
        </w:rPr>
        <w:t>12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Aug </w:t>
      </w:r>
      <w:r w:rsidR="0022340D">
        <w:rPr>
          <w:rFonts w:ascii="Tahoma" w:hAnsi="Tahoma" w:cs="Tahoma"/>
          <w:color w:val="365F91" w:themeColor="accent1" w:themeShade="BF"/>
          <w:szCs w:val="18"/>
        </w:rPr>
        <w:t>Z</w:t>
      </w:r>
      <w:r w:rsidRPr="007A4670">
        <w:rPr>
          <w:rFonts w:ascii="Tahoma" w:hAnsi="Tahoma" w:cs="Tahoma"/>
          <w:color w:val="365F91" w:themeColor="accent1" w:themeShade="BF"/>
          <w:szCs w:val="18"/>
        </w:rPr>
        <w:t>oom</w:t>
      </w:r>
      <w:r w:rsidR="0022340D">
        <w:rPr>
          <w:rFonts w:ascii="Tahoma" w:hAnsi="Tahoma" w:cs="Tahoma"/>
          <w:color w:val="365F91" w:themeColor="accent1" w:themeShade="BF"/>
          <w:szCs w:val="18"/>
        </w:rPr>
        <w:t>/ LC, HA</w:t>
      </w:r>
    </w:p>
    <w:p w14:paraId="4E2E0475" w14:textId="4AAD9EFC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 to ten Press Releases per agreed schedule and as frequently as bi-weekly by 12/31/2020</w:t>
      </w:r>
    </w:p>
    <w:p w14:paraId="70191505" w14:textId="77777777" w:rsidR="0022340D" w:rsidRPr="007A4670" w:rsidRDefault="0022340D" w:rsidP="0022340D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Asked for any idea inputs ASAP (LC is collection POC)</w:t>
      </w:r>
    </w:p>
    <w:p w14:paraId="566DD8D1" w14:textId="01B8F767" w:rsidR="00285E49" w:rsidRPr="00F3137A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draft press release information featuring Peregrine announcements for approval by Peregrine prior to filing</w:t>
      </w:r>
    </w:p>
    <w:p w14:paraId="7B3965D9" w14:textId="6E5D48EC" w:rsidR="002E3200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lastRenderedPageBreak/>
        <w:t>Peregrine will provide essential press contacts for AGG to include in press release distribution</w:t>
      </w:r>
    </w:p>
    <w:p w14:paraId="0BC385CA" w14:textId="5E9EAE51" w:rsidR="007A4670" w:rsidRPr="007A4670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bookmarkStart w:id="0" w:name="_Hlk46913699"/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Initial PR contact list/ </w:t>
      </w:r>
      <w:r w:rsidR="0022340D">
        <w:rPr>
          <w:rFonts w:ascii="Tahoma" w:hAnsi="Tahoma" w:cs="Tahoma"/>
          <w:color w:val="365F91" w:themeColor="accent1" w:themeShade="BF"/>
          <w:szCs w:val="18"/>
        </w:rPr>
        <w:t>Complete</w:t>
      </w:r>
    </w:p>
    <w:bookmarkEnd w:id="0"/>
    <w:p w14:paraId="1F2ACDB4" w14:textId="3A3A020F" w:rsidR="00D06025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D06025">
        <w:rPr>
          <w:rFonts w:ascii="Tahoma" w:hAnsi="Tahoma" w:cs="Tahoma"/>
          <w:szCs w:val="18"/>
        </w:rPr>
        <w:t>DRAFT plan review, suggested topics, target dates for PRs</w:t>
      </w:r>
    </w:p>
    <w:p w14:paraId="375018A9" w14:textId="6029E056" w:rsidR="00523710" w:rsidRPr="0022340D" w:rsidRDefault="007A4670" w:rsidP="0022340D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DRAFT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523710">
        <w:rPr>
          <w:rFonts w:ascii="Tahoma" w:hAnsi="Tahoma" w:cs="Tahoma"/>
          <w:color w:val="365F91" w:themeColor="accent1" w:themeShade="BF"/>
          <w:szCs w:val="18"/>
        </w:rPr>
        <w:t xml:space="preserve">Plan WIP/ LC lead – update/ </w:t>
      </w:r>
      <w:r w:rsidR="0022340D">
        <w:rPr>
          <w:rFonts w:ascii="Tahoma" w:hAnsi="Tahoma" w:cs="Tahoma"/>
          <w:color w:val="365F91" w:themeColor="accent1" w:themeShade="BF"/>
          <w:szCs w:val="18"/>
        </w:rPr>
        <w:t>12</w:t>
      </w:r>
      <w:r w:rsidR="00523710">
        <w:rPr>
          <w:rFonts w:ascii="Tahoma" w:hAnsi="Tahoma" w:cs="Tahoma"/>
          <w:color w:val="365F91" w:themeColor="accent1" w:themeShade="BF"/>
          <w:szCs w:val="18"/>
        </w:rPr>
        <w:t xml:space="preserve"> Aug </w:t>
      </w:r>
      <w:r w:rsidR="0022340D">
        <w:rPr>
          <w:rFonts w:ascii="Tahoma" w:hAnsi="Tahoma" w:cs="Tahoma"/>
          <w:color w:val="365F91" w:themeColor="accent1" w:themeShade="BF"/>
          <w:szCs w:val="18"/>
        </w:rPr>
        <w:t>Z</w:t>
      </w:r>
      <w:r w:rsidR="00523710">
        <w:rPr>
          <w:rFonts w:ascii="Tahoma" w:hAnsi="Tahoma" w:cs="Tahoma"/>
          <w:color w:val="365F91" w:themeColor="accent1" w:themeShade="BF"/>
          <w:szCs w:val="18"/>
        </w:rPr>
        <w:t>oom</w:t>
      </w:r>
      <w:r w:rsidR="0022340D">
        <w:rPr>
          <w:rFonts w:ascii="Tahoma" w:hAnsi="Tahoma" w:cs="Tahoma"/>
          <w:color w:val="365F91" w:themeColor="accent1" w:themeShade="BF"/>
          <w:szCs w:val="18"/>
        </w:rPr>
        <w:t>/ LC, HA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</w:p>
    <w:p w14:paraId="34D0DAFD" w14:textId="58545BBC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Transmit to Peregrine all </w:t>
      </w:r>
      <w:bookmarkStart w:id="1" w:name="_Hlk45705864"/>
      <w:r w:rsidRPr="00F3137A">
        <w:rPr>
          <w:rFonts w:ascii="Tahoma" w:hAnsi="Tahoma" w:cs="Tahoma"/>
          <w:szCs w:val="18"/>
        </w:rPr>
        <w:t>sales inquiries and prospects</w:t>
      </w:r>
      <w:bookmarkEnd w:id="1"/>
    </w:p>
    <w:p w14:paraId="3695AFB0" w14:textId="41902207" w:rsidR="000C69C6" w:rsidRDefault="000C69C6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Process, Timing</w:t>
      </w:r>
    </w:p>
    <w:p w14:paraId="517637C4" w14:textId="73779634" w:rsidR="0022340D" w:rsidRDefault="003A301C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ZOHO confirmed as the vehicle for controlling the process</w:t>
      </w:r>
    </w:p>
    <w:p w14:paraId="17A6C181" w14:textId="5ECF5356" w:rsidR="003A301C" w:rsidRPr="00523710" w:rsidRDefault="003A301C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Planned date for process in place/ TBD/ Update 12 Aug/ HA, LC</w:t>
      </w:r>
    </w:p>
    <w:p w14:paraId="7E561CD5" w14:textId="14CBDF91" w:rsidR="00D06025" w:rsidRDefault="00285E49" w:rsidP="00523710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Where appropriate, arrange </w:t>
      </w:r>
      <w:bookmarkStart w:id="2" w:name="_Hlk45705886"/>
      <w:r w:rsidRPr="00F3137A">
        <w:rPr>
          <w:rFonts w:ascii="Tahoma" w:hAnsi="Tahoma" w:cs="Tahoma"/>
          <w:szCs w:val="18"/>
        </w:rPr>
        <w:t>Zoom meetings with significant sales prospects</w:t>
      </w:r>
      <w:bookmarkEnd w:id="2"/>
    </w:p>
    <w:p w14:paraId="6C4C853B" w14:textId="702E9CC5" w:rsidR="00523710" w:rsidRPr="003A301C" w:rsidRDefault="00523710" w:rsidP="0052371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As required</w:t>
      </w:r>
    </w:p>
    <w:p w14:paraId="5B1970C1" w14:textId="77777777" w:rsidR="000C69C6" w:rsidRPr="00151EDB" w:rsidRDefault="000C69C6" w:rsidP="00151EDB">
      <w:pPr>
        <w:spacing w:before="240" w:line="240" w:lineRule="auto"/>
        <w:rPr>
          <w:rFonts w:ascii="Tahoma" w:hAnsi="Tahoma" w:cs="Tahoma"/>
          <w:b/>
          <w:bCs/>
          <w:sz w:val="24"/>
          <w:highlight w:val="lightGray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t xml:space="preserve">Special Topics </w:t>
      </w:r>
      <w:proofErr w:type="gramStart"/>
      <w:r w:rsidRPr="00151EDB">
        <w:rPr>
          <w:rFonts w:ascii="Tahoma" w:hAnsi="Tahoma" w:cs="Tahoma"/>
          <w:b/>
          <w:bCs/>
          <w:sz w:val="24"/>
          <w:highlight w:val="lightGray"/>
        </w:rPr>
        <w:t>To</w:t>
      </w:r>
      <w:proofErr w:type="gramEnd"/>
      <w:r w:rsidRPr="00151EDB">
        <w:rPr>
          <w:rFonts w:ascii="Tahoma" w:hAnsi="Tahoma" w:cs="Tahoma"/>
          <w:b/>
          <w:bCs/>
          <w:sz w:val="24"/>
          <w:highlight w:val="lightGray"/>
        </w:rPr>
        <w:t xml:space="preserve"> Be Addressed</w:t>
      </w:r>
    </w:p>
    <w:p w14:paraId="770707D1" w14:textId="363C7BFD" w:rsidR="00F35DA1" w:rsidRDefault="00F35DA1" w:rsidP="000C69C6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5DA1">
        <w:rPr>
          <w:rFonts w:ascii="Tahoma" w:hAnsi="Tahoma" w:cs="Tahoma"/>
          <w:szCs w:val="18"/>
        </w:rPr>
        <w:t>Peregrine</w:t>
      </w:r>
      <w:r>
        <w:rPr>
          <w:rFonts w:ascii="Tahoma" w:hAnsi="Tahoma" w:cs="Tahoma"/>
          <w:szCs w:val="18"/>
        </w:rPr>
        <w:t xml:space="preserve"> www site renovation and rebuild</w:t>
      </w:r>
    </w:p>
    <w:p w14:paraId="496D7213" w14:textId="6A8A6510" w:rsidR="00F35DA1" w:rsidRDefault="00D33B1A" w:rsidP="00F35DA1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Requirements capture, expectations discussion</w:t>
      </w:r>
    </w:p>
    <w:p w14:paraId="5A540F25" w14:textId="408C143E" w:rsidR="00D33B1A" w:rsidRPr="00F35DA1" w:rsidRDefault="00D33B1A" w:rsidP="00F35DA1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Review strawman schedule for facelift &amp; new build</w:t>
      </w:r>
    </w:p>
    <w:p w14:paraId="60AE25D9" w14:textId="35D993C7" w:rsidR="000C69C6" w:rsidRPr="000C69C6" w:rsidRDefault="00605429" w:rsidP="000C69C6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0C69C6">
        <w:rPr>
          <w:rFonts w:ascii="Tahoma" w:hAnsi="Tahoma" w:cs="Tahoma"/>
          <w:szCs w:val="18"/>
        </w:rPr>
        <w:t xml:space="preserve">Reason for the </w:t>
      </w:r>
      <w:r w:rsidR="000C69C6">
        <w:rPr>
          <w:rFonts w:ascii="Tahoma" w:hAnsi="Tahoma" w:cs="Tahoma"/>
          <w:szCs w:val="18"/>
        </w:rPr>
        <w:t xml:space="preserve">added </w:t>
      </w:r>
      <w:r w:rsidR="000C69C6" w:rsidRPr="000C69C6">
        <w:rPr>
          <w:rFonts w:ascii="Tahoma" w:hAnsi="Tahoma" w:cs="Tahoma"/>
          <w:szCs w:val="18"/>
        </w:rPr>
        <w:t>topic</w:t>
      </w:r>
      <w:r w:rsidR="000C69C6">
        <w:rPr>
          <w:rFonts w:ascii="Tahoma" w:hAnsi="Tahoma" w:cs="Tahoma"/>
          <w:szCs w:val="18"/>
        </w:rPr>
        <w:t>(s)</w:t>
      </w:r>
      <w:r w:rsidRPr="000C69C6">
        <w:rPr>
          <w:rFonts w:ascii="Tahoma" w:hAnsi="Tahoma" w:cs="Tahoma"/>
          <w:szCs w:val="18"/>
        </w:rPr>
        <w:t xml:space="preserve"> and any special info to share with group; new developments, etc.</w:t>
      </w:r>
    </w:p>
    <w:p w14:paraId="6B469599" w14:textId="16C0C34F" w:rsidR="00523710" w:rsidRDefault="00151EDB" w:rsidP="00523710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151EDB">
        <w:rPr>
          <w:rFonts w:ascii="Tahoma" w:hAnsi="Tahoma" w:cs="Tahoma"/>
          <w:b/>
          <w:bCs/>
          <w:szCs w:val="18"/>
        </w:rPr>
        <w:t>Special Topics</w:t>
      </w:r>
    </w:p>
    <w:p w14:paraId="3F03E32D" w14:textId="0DCD00E7" w:rsidR="009E5E73" w:rsidRDefault="009E5E73" w:rsidP="00523710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TCAS 7.1 – Mexico</w:t>
      </w:r>
    </w:p>
    <w:p w14:paraId="2AFF918A" w14:textId="27270DA1" w:rsidR="009E5E73" w:rsidRPr="003A301C" w:rsidRDefault="005D0C44" w:rsidP="009E5E73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01 Jan 2022 Mandate Deadline</w:t>
      </w:r>
    </w:p>
    <w:p w14:paraId="2042B128" w14:textId="14331D6C" w:rsidR="005D0C44" w:rsidRPr="003A301C" w:rsidRDefault="005D0C44" w:rsidP="009E5E73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Contacts email blast to key aircraft type owner/ operators</w:t>
      </w:r>
    </w:p>
    <w:p w14:paraId="07FC8052" w14:textId="6BAFDAEC" w:rsidR="005D0C44" w:rsidRPr="003A301C" w:rsidRDefault="005D0C44" w:rsidP="005D0C4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Learjet, Hawker, Citation, EMB</w:t>
      </w:r>
    </w:p>
    <w:p w14:paraId="546E88AB" w14:textId="6634C11D" w:rsidR="005D0C44" w:rsidRDefault="005D0C44" w:rsidP="005D0C4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LC lead/ using JetNet data base (JNDB)</w:t>
      </w:r>
    </w:p>
    <w:p w14:paraId="33C50D03" w14:textId="084D8E31" w:rsidR="005D0C44" w:rsidRDefault="003A301C" w:rsidP="005D0C4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 – DB use is WIP/ LC</w:t>
      </w:r>
    </w:p>
    <w:p w14:paraId="22549271" w14:textId="5A83715E" w:rsidR="003A301C" w:rsidRDefault="003A301C" w:rsidP="005D0C4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Update 12 Aug Zoom/ LC</w:t>
      </w:r>
    </w:p>
    <w:p w14:paraId="36C236A7" w14:textId="77777777" w:rsidR="003A301C" w:rsidRDefault="003A301C">
      <w:pPr>
        <w:spacing w:before="0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br w:type="page"/>
      </w:r>
    </w:p>
    <w:p w14:paraId="7C117E65" w14:textId="55299190" w:rsidR="00523710" w:rsidRPr="004E0032" w:rsidRDefault="00523710" w:rsidP="00523710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4E0032">
        <w:rPr>
          <w:rFonts w:ascii="Tahoma" w:hAnsi="Tahoma" w:cs="Tahoma"/>
          <w:color w:val="365F91" w:themeColor="accent1" w:themeShade="BF"/>
          <w:szCs w:val="18"/>
        </w:rPr>
        <w:lastRenderedPageBreak/>
        <w:t>ACA</w:t>
      </w:r>
    </w:p>
    <w:p w14:paraId="4235A4EB" w14:textId="43B5A06F" w:rsidR="00523710" w:rsidRPr="00E115C9" w:rsidRDefault="00523710" w:rsidP="00523710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E115C9">
        <w:rPr>
          <w:rFonts w:ascii="Tahoma" w:hAnsi="Tahoma" w:cs="Tahoma"/>
          <w:szCs w:val="18"/>
        </w:rPr>
        <w:t>DRAFT Briefing Complete/ HA lead – inputs</w:t>
      </w:r>
      <w:r w:rsidR="004E0032" w:rsidRPr="00E115C9">
        <w:rPr>
          <w:rFonts w:ascii="Tahoma" w:hAnsi="Tahoma" w:cs="Tahoma"/>
          <w:szCs w:val="18"/>
        </w:rPr>
        <w:t xml:space="preserve"> as needed</w:t>
      </w:r>
    </w:p>
    <w:p w14:paraId="5207D0A0" w14:textId="77777777" w:rsidR="00E115C9" w:rsidRDefault="00E115C9" w:rsidP="00E115C9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Two key issues a challenge for ACA solution promotion</w:t>
      </w:r>
    </w:p>
    <w:p w14:paraId="4F739FEA" w14:textId="0248F511" w:rsidR="00E115C9" w:rsidRDefault="00E115C9" w:rsidP="00E115C9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Large fleets require very long retrofit schedules</w:t>
      </w:r>
    </w:p>
    <w:p w14:paraId="43EE2F31" w14:textId="208B7FBF" w:rsidR="00E115C9" w:rsidRDefault="00E115C9" w:rsidP="00E115C9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Long term pandemic impacts, worldwide, even with vaccine, will likely provide more “runway” for the ACA solution/ TBC</w:t>
      </w:r>
    </w:p>
    <w:p w14:paraId="29D89F76" w14:textId="10DB7DBE" w:rsidR="004E0032" w:rsidRDefault="004E0032" w:rsidP="00E115C9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4E0032">
        <w:rPr>
          <w:rFonts w:ascii="Tahoma" w:hAnsi="Tahoma" w:cs="Tahoma"/>
          <w:color w:val="365F91" w:themeColor="accent1" w:themeShade="BF"/>
          <w:szCs w:val="18"/>
        </w:rPr>
        <w:t>Aerosolized virus testing</w:t>
      </w:r>
      <w:r>
        <w:rPr>
          <w:rFonts w:ascii="Tahoma" w:hAnsi="Tahoma" w:cs="Tahoma"/>
          <w:color w:val="365F91" w:themeColor="accent1" w:themeShade="BF"/>
          <w:szCs w:val="18"/>
        </w:rPr>
        <w:t xml:space="preserve">/ </w:t>
      </w:r>
      <w:r w:rsidR="003A301C">
        <w:rPr>
          <w:rFonts w:ascii="Tahoma" w:hAnsi="Tahoma" w:cs="Tahoma"/>
          <w:color w:val="365F91" w:themeColor="accent1" w:themeShade="BF"/>
          <w:szCs w:val="18"/>
        </w:rPr>
        <w:t xml:space="preserve">update 12 Aug/ </w:t>
      </w:r>
      <w:r>
        <w:rPr>
          <w:rFonts w:ascii="Tahoma" w:hAnsi="Tahoma" w:cs="Tahoma"/>
          <w:color w:val="365F91" w:themeColor="accent1" w:themeShade="BF"/>
          <w:szCs w:val="18"/>
        </w:rPr>
        <w:t>W</w:t>
      </w:r>
      <w:r w:rsidR="009E5E73">
        <w:rPr>
          <w:rFonts w:ascii="Tahoma" w:hAnsi="Tahoma" w:cs="Tahoma"/>
          <w:color w:val="365F91" w:themeColor="accent1" w:themeShade="BF"/>
          <w:szCs w:val="18"/>
        </w:rPr>
        <w:t>L</w:t>
      </w:r>
      <w:r>
        <w:rPr>
          <w:rFonts w:ascii="Tahoma" w:hAnsi="Tahoma" w:cs="Tahoma"/>
          <w:color w:val="365F91" w:themeColor="accent1" w:themeShade="BF"/>
          <w:szCs w:val="18"/>
        </w:rPr>
        <w:t xml:space="preserve"> </w:t>
      </w:r>
    </w:p>
    <w:p w14:paraId="77030374" w14:textId="42CEBA32" w:rsidR="00E115C9" w:rsidRDefault="00E115C9" w:rsidP="00E115C9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 Learjet medevac operator is willing to provide aircraft, flight expenses(?) for testing ACA</w:t>
      </w:r>
    </w:p>
    <w:p w14:paraId="0058C029" w14:textId="32D36AC5" w:rsidR="00E115C9" w:rsidRDefault="00E115C9" w:rsidP="00E115C9">
      <w:pPr>
        <w:numPr>
          <w:ilvl w:val="5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ACA feedback re process &amp; expense coverage WIP</w:t>
      </w:r>
    </w:p>
    <w:p w14:paraId="1B5373DF" w14:textId="165C62F3" w:rsidR="00E115C9" w:rsidRPr="00E115C9" w:rsidRDefault="00E115C9" w:rsidP="00E115C9">
      <w:pPr>
        <w:numPr>
          <w:ilvl w:val="6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Update 12 Aug Zoom/ WL</w:t>
      </w:r>
    </w:p>
    <w:p w14:paraId="33ECB0A1" w14:textId="39E2A9DC" w:rsidR="003A301C" w:rsidRDefault="003A301C" w:rsidP="004E0032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Regional airlines targets – Dropped by Major Airline Downsizing</w:t>
      </w:r>
    </w:p>
    <w:p w14:paraId="577B2E7F" w14:textId="6D63382F" w:rsidR="00E115C9" w:rsidRDefault="00E115C9" w:rsidP="003A301C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Dropped regionals will likely compete on own operation</w:t>
      </w:r>
    </w:p>
    <w:p w14:paraId="126F6082" w14:textId="0257CF51" w:rsidR="00E115C9" w:rsidRDefault="00E115C9" w:rsidP="00E115C9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ACA solution has good potential to differentiate</w:t>
      </w:r>
    </w:p>
    <w:p w14:paraId="5526CB71" w14:textId="69CA3E57" w:rsidR="003A301C" w:rsidRDefault="003A301C" w:rsidP="003A301C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Track events to ID targets</w:t>
      </w:r>
      <w:r w:rsidR="00E115C9">
        <w:rPr>
          <w:rFonts w:ascii="Tahoma" w:hAnsi="Tahoma" w:cs="Tahoma"/>
          <w:color w:val="365F91" w:themeColor="accent1" w:themeShade="BF"/>
          <w:szCs w:val="18"/>
        </w:rPr>
        <w:t xml:space="preserve">/ Update 12 Aug/ </w:t>
      </w:r>
      <w:r w:rsidR="00E115C9" w:rsidRPr="00E115C9">
        <w:rPr>
          <w:rFonts w:ascii="Tahoma" w:hAnsi="Tahoma" w:cs="Tahoma"/>
          <w:b/>
          <w:bCs/>
          <w:color w:val="365F91" w:themeColor="accent1" w:themeShade="BF"/>
          <w:szCs w:val="18"/>
        </w:rPr>
        <w:t>ALL</w:t>
      </w:r>
    </w:p>
    <w:p w14:paraId="24AFE8DE" w14:textId="33FAB489" w:rsidR="004E0032" w:rsidRDefault="004E0032" w:rsidP="004E0032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Learjet med evac operation</w:t>
      </w:r>
      <w:r w:rsidR="009E5E73">
        <w:rPr>
          <w:rFonts w:ascii="Tahoma" w:hAnsi="Tahoma" w:cs="Tahoma"/>
          <w:color w:val="365F91" w:themeColor="accent1" w:themeShade="BF"/>
          <w:szCs w:val="18"/>
        </w:rPr>
        <w:t xml:space="preserve"> potential customer</w:t>
      </w:r>
    </w:p>
    <w:p w14:paraId="6BED597D" w14:textId="5189F06F" w:rsidR="009E5E73" w:rsidRDefault="009E5E73" w:rsidP="009E5E73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Medevac use may provide “proof statement”/ support sales efforts</w:t>
      </w:r>
    </w:p>
    <w:p w14:paraId="3943FA87" w14:textId="1C56C20B" w:rsidR="004E0032" w:rsidRDefault="009E5E73" w:rsidP="004E0032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Peregrine needs to provide aerosolized COVID-19 virus testing data </w:t>
      </w:r>
    </w:p>
    <w:p w14:paraId="37749D0B" w14:textId="77777777" w:rsidR="009E5E73" w:rsidRDefault="009E5E73" w:rsidP="004E0032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Contact ACA, secure feedback/ data</w:t>
      </w:r>
    </w:p>
    <w:p w14:paraId="475EDA5D" w14:textId="018E94F9" w:rsidR="009E5E73" w:rsidRDefault="009E5E73" w:rsidP="009E5E73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WIP/ update </w:t>
      </w:r>
      <w:r w:rsidR="003A301C">
        <w:rPr>
          <w:rFonts w:ascii="Tahoma" w:hAnsi="Tahoma" w:cs="Tahoma"/>
          <w:color w:val="365F91" w:themeColor="accent1" w:themeShade="BF"/>
          <w:szCs w:val="18"/>
        </w:rPr>
        <w:t>12</w:t>
      </w:r>
      <w:r>
        <w:rPr>
          <w:rFonts w:ascii="Tahoma" w:hAnsi="Tahoma" w:cs="Tahoma"/>
          <w:color w:val="365F91" w:themeColor="accent1" w:themeShade="BF"/>
          <w:szCs w:val="18"/>
        </w:rPr>
        <w:t xml:space="preserve"> Aug </w:t>
      </w:r>
      <w:r w:rsidR="003A301C">
        <w:rPr>
          <w:rFonts w:ascii="Tahoma" w:hAnsi="Tahoma" w:cs="Tahoma"/>
          <w:color w:val="365F91" w:themeColor="accent1" w:themeShade="BF"/>
          <w:szCs w:val="18"/>
        </w:rPr>
        <w:t>Z</w:t>
      </w:r>
      <w:r>
        <w:rPr>
          <w:rFonts w:ascii="Tahoma" w:hAnsi="Tahoma" w:cs="Tahoma"/>
          <w:color w:val="365F91" w:themeColor="accent1" w:themeShade="BF"/>
          <w:szCs w:val="18"/>
        </w:rPr>
        <w:t>oom</w:t>
      </w:r>
      <w:r w:rsidR="003A301C">
        <w:rPr>
          <w:rFonts w:ascii="Tahoma" w:hAnsi="Tahoma" w:cs="Tahoma"/>
          <w:color w:val="365F91" w:themeColor="accent1" w:themeShade="BF"/>
          <w:szCs w:val="18"/>
        </w:rPr>
        <w:t>/ WL</w:t>
      </w:r>
    </w:p>
    <w:p w14:paraId="45E81010" w14:textId="270C1A4A" w:rsidR="009E5E73" w:rsidRDefault="009E5E73" w:rsidP="009E5E73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Secondary mkt research – ACA site, GPS site, scientific data</w:t>
      </w:r>
    </w:p>
    <w:p w14:paraId="24A71103" w14:textId="6F06F238" w:rsidR="009E5E73" w:rsidRDefault="009E5E73" w:rsidP="009E5E73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WIP/ HA lead – </w:t>
      </w:r>
      <w:r w:rsidR="003A301C">
        <w:rPr>
          <w:rFonts w:ascii="Tahoma" w:hAnsi="Tahoma" w:cs="Tahoma"/>
          <w:color w:val="365F91" w:themeColor="accent1" w:themeShade="BF"/>
          <w:szCs w:val="18"/>
        </w:rPr>
        <w:t>Update 12</w:t>
      </w:r>
      <w:r>
        <w:rPr>
          <w:rFonts w:ascii="Tahoma" w:hAnsi="Tahoma" w:cs="Tahoma"/>
          <w:color w:val="365F91" w:themeColor="accent1" w:themeShade="BF"/>
          <w:szCs w:val="18"/>
        </w:rPr>
        <w:t xml:space="preserve"> Aug </w:t>
      </w:r>
      <w:r w:rsidR="003A301C">
        <w:rPr>
          <w:rFonts w:ascii="Tahoma" w:hAnsi="Tahoma" w:cs="Tahoma"/>
          <w:color w:val="365F91" w:themeColor="accent1" w:themeShade="BF"/>
          <w:szCs w:val="18"/>
        </w:rPr>
        <w:t>Z</w:t>
      </w:r>
      <w:r>
        <w:rPr>
          <w:rFonts w:ascii="Tahoma" w:hAnsi="Tahoma" w:cs="Tahoma"/>
          <w:color w:val="365F91" w:themeColor="accent1" w:themeShade="BF"/>
          <w:szCs w:val="18"/>
        </w:rPr>
        <w:t>oom</w:t>
      </w:r>
      <w:r w:rsidR="003A301C">
        <w:rPr>
          <w:rFonts w:ascii="Tahoma" w:hAnsi="Tahoma" w:cs="Tahoma"/>
          <w:color w:val="365F91" w:themeColor="accent1" w:themeShade="BF"/>
          <w:szCs w:val="18"/>
        </w:rPr>
        <w:t xml:space="preserve">, Info </w:t>
      </w:r>
      <w:proofErr w:type="spellStart"/>
      <w:r w:rsidR="003A301C">
        <w:rPr>
          <w:rFonts w:ascii="Tahoma" w:hAnsi="Tahoma" w:cs="Tahoma"/>
          <w:color w:val="365F91" w:themeColor="accent1" w:themeShade="BF"/>
          <w:szCs w:val="18"/>
        </w:rPr>
        <w:t>Distr</w:t>
      </w:r>
      <w:proofErr w:type="spellEnd"/>
      <w:r w:rsidR="003A301C">
        <w:rPr>
          <w:rFonts w:ascii="Tahoma" w:hAnsi="Tahoma" w:cs="Tahoma"/>
          <w:color w:val="365F91" w:themeColor="accent1" w:themeShade="BF"/>
          <w:szCs w:val="18"/>
        </w:rPr>
        <w:t xml:space="preserve"> As </w:t>
      </w:r>
      <w:r w:rsidR="00E115C9">
        <w:rPr>
          <w:rFonts w:ascii="Tahoma" w:hAnsi="Tahoma" w:cs="Tahoma"/>
          <w:color w:val="365F91" w:themeColor="accent1" w:themeShade="BF"/>
          <w:szCs w:val="18"/>
        </w:rPr>
        <w:t>Available</w:t>
      </w:r>
      <w:r w:rsidR="003A301C">
        <w:rPr>
          <w:rFonts w:ascii="Tahoma" w:hAnsi="Tahoma" w:cs="Tahoma"/>
          <w:color w:val="365F91" w:themeColor="accent1" w:themeShade="BF"/>
          <w:szCs w:val="18"/>
        </w:rPr>
        <w:t>/ HA</w:t>
      </w:r>
    </w:p>
    <w:p w14:paraId="6EAAFC65" w14:textId="7E74F9DA" w:rsidR="001067AD" w:rsidRDefault="009E5E73" w:rsidP="00151EDB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Foundation for white paper, possible Webinar(?)</w:t>
      </w:r>
    </w:p>
    <w:p w14:paraId="68A2256A" w14:textId="04FFFFAD" w:rsidR="00E115C9" w:rsidRDefault="00E115C9" w:rsidP="00E115C9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TEXTRO</w:t>
      </w:r>
      <w:r w:rsidR="002C1B46">
        <w:rPr>
          <w:rFonts w:ascii="Tahoma" w:hAnsi="Tahoma" w:cs="Tahoma"/>
          <w:color w:val="365F91" w:themeColor="accent1" w:themeShade="BF"/>
          <w:szCs w:val="18"/>
        </w:rPr>
        <w:t>N/ Jake Biggs</w:t>
      </w:r>
    </w:p>
    <w:p w14:paraId="6C00547B" w14:textId="75302687" w:rsidR="002C1B46" w:rsidRDefault="002C1B46" w:rsidP="002C1B46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WIP re discovery of areas where Peregrine may assist in aftermarket mods</w:t>
      </w:r>
    </w:p>
    <w:p w14:paraId="5343002E" w14:textId="03B1DBB0" w:rsidR="002C1B46" w:rsidRDefault="002C1B46" w:rsidP="002C1B46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Jake Biggs Zoom scheduled for 10 March</w:t>
      </w:r>
    </w:p>
    <w:p w14:paraId="5945B3F2" w14:textId="48223516" w:rsidR="002C1B46" w:rsidRPr="00E115C9" w:rsidRDefault="002C1B46" w:rsidP="002C1B46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Update 12 Aug Zoom &amp; meeting report/ HA, LC</w:t>
      </w:r>
    </w:p>
    <w:sectPr w:rsidR="002C1B46" w:rsidRPr="00E115C9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F2DB5" w14:textId="77777777" w:rsidR="00330844" w:rsidRDefault="00330844">
      <w:pPr>
        <w:spacing w:after="0" w:line="240" w:lineRule="auto"/>
      </w:pPr>
      <w:r>
        <w:separator/>
      </w:r>
    </w:p>
    <w:p w14:paraId="616951FE" w14:textId="77777777" w:rsidR="00330844" w:rsidRDefault="00330844"/>
  </w:endnote>
  <w:endnote w:type="continuationSeparator" w:id="0">
    <w:p w14:paraId="38B54F18" w14:textId="77777777" w:rsidR="00330844" w:rsidRDefault="00330844">
      <w:pPr>
        <w:spacing w:after="0" w:line="240" w:lineRule="auto"/>
      </w:pPr>
      <w:r>
        <w:continuationSeparator/>
      </w:r>
    </w:p>
    <w:p w14:paraId="1EA816F3" w14:textId="77777777" w:rsidR="00330844" w:rsidRDefault="003308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684" w14:textId="77777777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3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</w:p>
  <w:bookmarkEnd w:id="3"/>
  <w:p w14:paraId="33851C6D" w14:textId="42788908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 w:rsidR="00560A5F">
      <w:rPr>
        <w:rFonts w:ascii="Tahoma" w:hAnsi="Tahoma" w:cs="Tahoma"/>
        <w:noProof/>
        <w:color w:val="000000"/>
        <w:sz w:val="16"/>
        <w:szCs w:val="6"/>
      </w:rPr>
      <w:t>6 August 2020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8" w:name="_Hlk536195228"/>
    <w:bookmarkStart w:id="9" w:name="_Hlk536196098"/>
    <w:bookmarkStart w:id="10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8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36725" w14:textId="77777777" w:rsidR="00330844" w:rsidRDefault="00330844">
      <w:pPr>
        <w:spacing w:after="0" w:line="240" w:lineRule="auto"/>
      </w:pPr>
      <w:r>
        <w:separator/>
      </w:r>
    </w:p>
    <w:p w14:paraId="6998C9D6" w14:textId="77777777" w:rsidR="00330844" w:rsidRDefault="00330844"/>
  </w:footnote>
  <w:footnote w:type="continuationSeparator" w:id="0">
    <w:p w14:paraId="52A5AACF" w14:textId="77777777" w:rsidR="00330844" w:rsidRDefault="00330844">
      <w:pPr>
        <w:spacing w:after="0" w:line="240" w:lineRule="auto"/>
      </w:pPr>
      <w:r>
        <w:continuationSeparator/>
      </w:r>
    </w:p>
    <w:p w14:paraId="38969B92" w14:textId="77777777" w:rsidR="00330844" w:rsidRDefault="003308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A948" w14:textId="62DA440D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A3738E" w:rsidRPr="00FE16E1">
      <w:rPr>
        <w:rFonts w:ascii="Tahoma" w:hAnsi="Tahoma" w:cs="Tahoma"/>
        <w:color w:val="595959" w:themeColor="text1" w:themeTint="A6"/>
        <w:sz w:val="36"/>
      </w:rPr>
      <w:t>Meeting Notes</w:t>
    </w:r>
  </w:p>
  <w:p w14:paraId="3411331B" w14:textId="72AD3355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>Peregrine/ AGG Marketing Execution Update Weekly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4" w:name="_Hlk536688929"/>
    <w:bookmarkStart w:id="5" w:name="_Hlk536688928"/>
    <w:bookmarkStart w:id="6" w:name="_Hlk536688927"/>
    <w:bookmarkStart w:id="7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4"/>
    <w:bookmarkEnd w:id="5"/>
    <w:bookmarkEnd w:id="6"/>
    <w:bookmarkEnd w:id="7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44A92"/>
    <w:rsid w:val="00053CAE"/>
    <w:rsid w:val="00073C92"/>
    <w:rsid w:val="00082086"/>
    <w:rsid w:val="00084341"/>
    <w:rsid w:val="00096ECE"/>
    <w:rsid w:val="000C69C6"/>
    <w:rsid w:val="000F67CB"/>
    <w:rsid w:val="00103D04"/>
    <w:rsid w:val="0010443C"/>
    <w:rsid w:val="001067AD"/>
    <w:rsid w:val="00151EDB"/>
    <w:rsid w:val="00152E53"/>
    <w:rsid w:val="00161E42"/>
    <w:rsid w:val="00164BA3"/>
    <w:rsid w:val="001726D4"/>
    <w:rsid w:val="00174BC9"/>
    <w:rsid w:val="001B49A6"/>
    <w:rsid w:val="002128C8"/>
    <w:rsid w:val="00217F5E"/>
    <w:rsid w:val="0022340D"/>
    <w:rsid w:val="00230C0B"/>
    <w:rsid w:val="002466EC"/>
    <w:rsid w:val="00285E49"/>
    <w:rsid w:val="002A7720"/>
    <w:rsid w:val="002B5A3C"/>
    <w:rsid w:val="002C1B46"/>
    <w:rsid w:val="002E3200"/>
    <w:rsid w:val="00323D2E"/>
    <w:rsid w:val="00330844"/>
    <w:rsid w:val="0034332A"/>
    <w:rsid w:val="003A301C"/>
    <w:rsid w:val="003A3CB9"/>
    <w:rsid w:val="003C17E2"/>
    <w:rsid w:val="00416A86"/>
    <w:rsid w:val="00423DE4"/>
    <w:rsid w:val="004D4719"/>
    <w:rsid w:val="004E0032"/>
    <w:rsid w:val="00523710"/>
    <w:rsid w:val="00560A5F"/>
    <w:rsid w:val="005B6C17"/>
    <w:rsid w:val="005D029E"/>
    <w:rsid w:val="005D0C44"/>
    <w:rsid w:val="00605429"/>
    <w:rsid w:val="006109F5"/>
    <w:rsid w:val="006A2514"/>
    <w:rsid w:val="006A6EE0"/>
    <w:rsid w:val="006B1778"/>
    <w:rsid w:val="006B674E"/>
    <w:rsid w:val="006C3845"/>
    <w:rsid w:val="006E6AA5"/>
    <w:rsid w:val="007123B4"/>
    <w:rsid w:val="0075756B"/>
    <w:rsid w:val="00796334"/>
    <w:rsid w:val="007A4670"/>
    <w:rsid w:val="00802173"/>
    <w:rsid w:val="00821BB3"/>
    <w:rsid w:val="00870BFF"/>
    <w:rsid w:val="00884772"/>
    <w:rsid w:val="008B3675"/>
    <w:rsid w:val="008C1E10"/>
    <w:rsid w:val="00934E9A"/>
    <w:rsid w:val="0095059D"/>
    <w:rsid w:val="00965A5C"/>
    <w:rsid w:val="0097349B"/>
    <w:rsid w:val="009A27A1"/>
    <w:rsid w:val="009E5E73"/>
    <w:rsid w:val="00A05EF7"/>
    <w:rsid w:val="00A3738E"/>
    <w:rsid w:val="00A7005F"/>
    <w:rsid w:val="00A8223B"/>
    <w:rsid w:val="00B273A3"/>
    <w:rsid w:val="00B34F86"/>
    <w:rsid w:val="00B646FF"/>
    <w:rsid w:val="00B662CB"/>
    <w:rsid w:val="00B93153"/>
    <w:rsid w:val="00BB0A6F"/>
    <w:rsid w:val="00C208FD"/>
    <w:rsid w:val="00C21A52"/>
    <w:rsid w:val="00C5283F"/>
    <w:rsid w:val="00C712BB"/>
    <w:rsid w:val="00C9192D"/>
    <w:rsid w:val="00CB4FBB"/>
    <w:rsid w:val="00CC29D6"/>
    <w:rsid w:val="00D03E76"/>
    <w:rsid w:val="00D06025"/>
    <w:rsid w:val="00D246F9"/>
    <w:rsid w:val="00D33B1A"/>
    <w:rsid w:val="00DF62A1"/>
    <w:rsid w:val="00E115C9"/>
    <w:rsid w:val="00E2656E"/>
    <w:rsid w:val="00E31AB2"/>
    <w:rsid w:val="00E45BB9"/>
    <w:rsid w:val="00E617CB"/>
    <w:rsid w:val="00E81D49"/>
    <w:rsid w:val="00EA06D3"/>
    <w:rsid w:val="00EB5064"/>
    <w:rsid w:val="00F079F1"/>
    <w:rsid w:val="00F3137A"/>
    <w:rsid w:val="00F35DA1"/>
    <w:rsid w:val="00F8663A"/>
    <w:rsid w:val="00FA64DD"/>
    <w:rsid w:val="00FC288B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0563B603A4A5E977AD19B67C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0F4B-2157-4809-8760-17173091DF79}"/>
      </w:docPartPr>
      <w:docPartBody>
        <w:p w:rsidR="0002452F" w:rsidRDefault="00F35CD4">
          <w:pPr>
            <w:pStyle w:val="5C20563B603A4A5E977AD19B67C9BAC0"/>
          </w:pPr>
          <w:r>
            <w:t>Present:</w:t>
          </w:r>
        </w:p>
      </w:docPartBody>
    </w:docPart>
    <w:docPart>
      <w:docPartPr>
        <w:name w:val="39F19226C922407E9225B41D269C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7900-5110-49D2-95B5-B8F381C67D56}"/>
      </w:docPartPr>
      <w:docPartBody>
        <w:p w:rsidR="0002452F" w:rsidRDefault="00F35CD4">
          <w:pPr>
            <w:pStyle w:val="39F19226C922407E9225B41D269CA671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7"/>
    <w:rsid w:val="0002452F"/>
    <w:rsid w:val="004A2D07"/>
    <w:rsid w:val="005F3420"/>
    <w:rsid w:val="00612F8E"/>
    <w:rsid w:val="00845CA2"/>
    <w:rsid w:val="00E41A90"/>
    <w:rsid w:val="00E62FD7"/>
    <w:rsid w:val="00F3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7D18D30DD4402AAE11D2756DBE1B18">
    <w:name w:val="9B7D18D30DD4402AAE11D2756DBE1B18"/>
  </w:style>
  <w:style w:type="paragraph" w:customStyle="1" w:styleId="5C20563B603A4A5E977AD19B67C9BAC0">
    <w:name w:val="5C20563B603A4A5E977AD19B67C9BAC0"/>
  </w:style>
  <w:style w:type="paragraph" w:customStyle="1" w:styleId="92C8C14638D84125926A9368E73F51E4">
    <w:name w:val="92C8C14638D84125926A9368E73F51E4"/>
  </w:style>
  <w:style w:type="paragraph" w:customStyle="1" w:styleId="39F19226C922407E9225B41D269CA671">
    <w:name w:val="39F19226C922407E9225B41D269CA671"/>
  </w:style>
  <w:style w:type="paragraph" w:customStyle="1" w:styleId="A33997CE0E6A4530AE42D7CD0B43F0C8">
    <w:name w:val="A33997CE0E6A4530AE42D7CD0B43F0C8"/>
  </w:style>
  <w:style w:type="paragraph" w:customStyle="1" w:styleId="543FAE89418F4B10A9FC69F9C3FACF8E">
    <w:name w:val="543FAE89418F4B10A9FC69F9C3FACF8E"/>
  </w:style>
  <w:style w:type="paragraph" w:customStyle="1" w:styleId="B7E266D6871C4B5E80B7ABBE8AA048DB">
    <w:name w:val="B7E266D6871C4B5E80B7ABBE8AA048DB"/>
  </w:style>
  <w:style w:type="paragraph" w:customStyle="1" w:styleId="A518A06033A34F3B86CD07A1F2F2F4E3">
    <w:name w:val="A518A06033A34F3B86CD07A1F2F2F4E3"/>
  </w:style>
  <w:style w:type="paragraph" w:customStyle="1" w:styleId="0F8F24221918489AB788060110163C5D">
    <w:name w:val="0F8F24221918489AB788060110163C5D"/>
  </w:style>
  <w:style w:type="paragraph" w:customStyle="1" w:styleId="5BB0A1F574024587BB29D3787FC18ED3">
    <w:name w:val="5BB0A1F574024587BB29D3787FC18ED3"/>
    <w:rsid w:val="004A2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371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5</cp:revision>
  <dcterms:created xsi:type="dcterms:W3CDTF">2020-08-05T23:52:00Z</dcterms:created>
  <dcterms:modified xsi:type="dcterms:W3CDTF">2020-08-06T16:12:00Z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