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78935" w14:textId="2540F3D1" w:rsidR="00DE58EF" w:rsidRPr="004F5391" w:rsidRDefault="004B47AE" w:rsidP="00C43E74">
      <w:pPr>
        <w:tabs>
          <w:tab w:val="right" w:pos="9270"/>
        </w:tabs>
        <w:ind w:left="360"/>
        <w:rPr>
          <w:rFonts w:cstheme="minorHAnsi"/>
          <w:szCs w:val="22"/>
        </w:rPr>
      </w:pPr>
      <w:r>
        <w:rPr>
          <w:rFonts w:cstheme="minorHAnsi"/>
          <w:szCs w:val="22"/>
        </w:rPr>
        <w:t>13 July</w:t>
      </w:r>
      <w:r w:rsidR="002A6E47" w:rsidRPr="004F5391">
        <w:rPr>
          <w:rFonts w:cstheme="minorHAnsi"/>
          <w:szCs w:val="22"/>
        </w:rPr>
        <w:t xml:space="preserve"> 2020</w:t>
      </w:r>
      <w:r w:rsidR="00C43E74" w:rsidRPr="004F5391">
        <w:rPr>
          <w:rFonts w:cstheme="minorHAnsi"/>
          <w:szCs w:val="22"/>
        </w:rPr>
        <w:tab/>
      </w:r>
    </w:p>
    <w:p w14:paraId="59E77BF0" w14:textId="77777777" w:rsidR="00DE58EF" w:rsidRPr="004F5391" w:rsidRDefault="00DE58EF" w:rsidP="00DE58EF">
      <w:pPr>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1189495B"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2897C9BD" w14:textId="70EA8E66" w:rsidR="00B16D76" w:rsidRDefault="001E48C2" w:rsidP="00114D8D">
      <w:pPr>
        <w:ind w:left="360"/>
        <w:rPr>
          <w:rFonts w:cstheme="minorHAnsi"/>
          <w:szCs w:val="22"/>
        </w:rPr>
      </w:pPr>
      <w:r>
        <w:rPr>
          <w:rFonts w:cstheme="minorHAnsi"/>
          <w:szCs w:val="22"/>
        </w:rPr>
        <w:t>AviaGlobal Group is pleased to accept the terms of the July 10, 2020, Peregrine “Marketing Launch Proposal” with the following clarifications:</w:t>
      </w:r>
    </w:p>
    <w:p w14:paraId="64099414" w14:textId="440014E8" w:rsidR="001E48C2" w:rsidRPr="001E48C2" w:rsidRDefault="001E48C2" w:rsidP="001E48C2">
      <w:pPr>
        <w:ind w:left="360"/>
        <w:rPr>
          <w:rFonts w:cstheme="minorHAnsi"/>
          <w:szCs w:val="22"/>
        </w:rPr>
      </w:pPr>
      <w:r>
        <w:rPr>
          <w:rFonts w:cstheme="minorHAnsi"/>
          <w:szCs w:val="22"/>
        </w:rPr>
        <w:t>“</w:t>
      </w:r>
      <w:r w:rsidRPr="001E48C2">
        <w:rPr>
          <w:rFonts w:cstheme="minorHAnsi"/>
          <w:szCs w:val="22"/>
        </w:rPr>
        <w:t>Under this agreement, AGG’s role will be to build Peregrine’s brand and bring prospects into its sales funnel.  AGG will conduct all marketing planning and execution activities approved by Peregrine necessary to reach its strategic goals to include, but not limited to, the following:</w:t>
      </w:r>
    </w:p>
    <w:p w14:paraId="5E82BC0C" w14:textId="7DD6FDC0" w:rsidR="001E48C2" w:rsidRDefault="001E48C2" w:rsidP="004B47AE">
      <w:pPr>
        <w:spacing w:after="0"/>
        <w:ind w:left="360"/>
        <w:rPr>
          <w:rFonts w:cstheme="minorHAnsi"/>
          <w:szCs w:val="22"/>
        </w:rPr>
      </w:pPr>
      <w:r w:rsidRPr="001E48C2">
        <w:rPr>
          <w:rFonts w:cstheme="minorHAnsi"/>
          <w:szCs w:val="22"/>
        </w:rPr>
        <w:t>•</w:t>
      </w:r>
      <w:r w:rsidRPr="001E48C2">
        <w:rPr>
          <w:rFonts w:cstheme="minorHAnsi"/>
          <w:szCs w:val="22"/>
        </w:rPr>
        <w:tab/>
        <w:t>Website facelift by 8/15</w:t>
      </w:r>
    </w:p>
    <w:p w14:paraId="5D8F0899" w14:textId="2D40F36B" w:rsidR="001E48C2" w:rsidRPr="004B47AE" w:rsidRDefault="001E48C2" w:rsidP="004B47AE">
      <w:pPr>
        <w:pStyle w:val="ListParagraph"/>
        <w:numPr>
          <w:ilvl w:val="1"/>
          <w:numId w:val="21"/>
        </w:numPr>
        <w:rPr>
          <w:rFonts w:cstheme="minorHAnsi"/>
          <w:szCs w:val="22"/>
        </w:rPr>
      </w:pPr>
      <w:r w:rsidRPr="004B47AE">
        <w:rPr>
          <w:rFonts w:cstheme="minorHAnsi"/>
          <w:szCs w:val="22"/>
        </w:rPr>
        <w:t>AGG will continue</w:t>
      </w:r>
      <w:r w:rsidRPr="004B47AE">
        <w:rPr>
          <w:rFonts w:cstheme="minorHAnsi"/>
          <w:szCs w:val="22"/>
        </w:rPr>
        <w:t xml:space="preserve"> work with current peregrine.aero website</w:t>
      </w:r>
      <w:r w:rsidRPr="004B47AE">
        <w:rPr>
          <w:rFonts w:cstheme="minorHAnsi"/>
          <w:szCs w:val="22"/>
        </w:rPr>
        <w:t xml:space="preserve"> to ensure continuity and availability of information</w:t>
      </w:r>
    </w:p>
    <w:p w14:paraId="5349B3EA" w14:textId="6E093B10" w:rsidR="001E48C2" w:rsidRDefault="001E48C2" w:rsidP="004B47AE">
      <w:pPr>
        <w:pStyle w:val="ListParagraph"/>
        <w:numPr>
          <w:ilvl w:val="2"/>
          <w:numId w:val="21"/>
        </w:numPr>
      </w:pPr>
      <w:r>
        <w:t>Update and maintain with current and evolving announcements</w:t>
      </w:r>
    </w:p>
    <w:p w14:paraId="4D880C25" w14:textId="5AB6BE03" w:rsidR="001E48C2" w:rsidRDefault="001E48C2" w:rsidP="004B47AE">
      <w:pPr>
        <w:pStyle w:val="ListParagraph"/>
        <w:numPr>
          <w:ilvl w:val="2"/>
          <w:numId w:val="21"/>
        </w:numPr>
      </w:pPr>
      <w:r>
        <w:t>Post p</w:t>
      </w:r>
      <w:r>
        <w:t>ress releases</w:t>
      </w:r>
      <w:r>
        <w:t xml:space="preserve"> and news information to the website</w:t>
      </w:r>
    </w:p>
    <w:p w14:paraId="7746D61C" w14:textId="6757D349" w:rsidR="001E48C2" w:rsidRDefault="001E48C2" w:rsidP="004B47AE">
      <w:pPr>
        <w:pStyle w:val="ListParagraph"/>
        <w:numPr>
          <w:ilvl w:val="2"/>
          <w:numId w:val="21"/>
        </w:numPr>
      </w:pPr>
      <w:r>
        <w:t xml:space="preserve">Incorporate </w:t>
      </w:r>
      <w:r>
        <w:t xml:space="preserve">Constant Contact </w:t>
      </w:r>
      <w:r>
        <w:t>“landing pages” to correlate the emailed message</w:t>
      </w:r>
    </w:p>
    <w:p w14:paraId="7390D4DF" w14:textId="246C05C6" w:rsidR="001E48C2" w:rsidRDefault="001E48C2" w:rsidP="004B47AE">
      <w:pPr>
        <w:pStyle w:val="ListParagraph"/>
        <w:numPr>
          <w:ilvl w:val="2"/>
          <w:numId w:val="21"/>
        </w:numPr>
      </w:pPr>
      <w:r>
        <w:t>Webinar announcement</w:t>
      </w:r>
      <w:r>
        <w:t>s</w:t>
      </w:r>
      <w:r>
        <w:t xml:space="preserve"> and </w:t>
      </w:r>
      <w:r>
        <w:t xml:space="preserve">webinar </w:t>
      </w:r>
      <w:r>
        <w:t>archive</w:t>
      </w:r>
    </w:p>
    <w:p w14:paraId="16437403" w14:textId="4A861ADE" w:rsidR="001E48C2" w:rsidRDefault="001E48C2" w:rsidP="004B47AE">
      <w:pPr>
        <w:pStyle w:val="ListParagraph"/>
        <w:numPr>
          <w:ilvl w:val="2"/>
          <w:numId w:val="21"/>
        </w:numPr>
      </w:pPr>
      <w:r>
        <w:t>While maintaining and improving the current website, the new website will be active by</w:t>
      </w:r>
      <w:r>
        <w:t xml:space="preserve"> 10/10/20</w:t>
      </w:r>
    </w:p>
    <w:p w14:paraId="58751111" w14:textId="77777777" w:rsidR="001E48C2" w:rsidRPr="001E48C2"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At least monthly email campaigns (Constant Contact &amp; LinkedIn) per agreed </w:t>
      </w:r>
      <w:proofErr w:type="gramStart"/>
      <w:r w:rsidRPr="001E48C2">
        <w:rPr>
          <w:rFonts w:cstheme="minorHAnsi"/>
          <w:szCs w:val="22"/>
        </w:rPr>
        <w:t>schedule .</w:t>
      </w:r>
      <w:proofErr w:type="gramEnd"/>
    </w:p>
    <w:p w14:paraId="1E1CAAEB" w14:textId="6C80C92B" w:rsidR="001E48C2" w:rsidRDefault="001E48C2" w:rsidP="004B47AE">
      <w:pPr>
        <w:spacing w:after="0"/>
        <w:ind w:left="360"/>
        <w:rPr>
          <w:rFonts w:cstheme="minorHAnsi"/>
          <w:szCs w:val="22"/>
        </w:rPr>
      </w:pPr>
      <w:r w:rsidRPr="001E48C2">
        <w:rPr>
          <w:rFonts w:cstheme="minorHAnsi"/>
          <w:szCs w:val="22"/>
        </w:rPr>
        <w:t>•</w:t>
      </w:r>
      <w:r w:rsidRPr="001E48C2">
        <w:rPr>
          <w:rFonts w:cstheme="minorHAnsi"/>
          <w:szCs w:val="22"/>
        </w:rPr>
        <w:tab/>
      </w:r>
      <w:r>
        <w:rPr>
          <w:rFonts w:cstheme="minorHAnsi"/>
          <w:szCs w:val="22"/>
        </w:rPr>
        <w:t>Up to ten</w:t>
      </w:r>
      <w:r w:rsidRPr="001E48C2">
        <w:rPr>
          <w:rFonts w:cstheme="minorHAnsi"/>
          <w:szCs w:val="22"/>
        </w:rPr>
        <w:t xml:space="preserve"> Press Releases per agreed schedule</w:t>
      </w:r>
      <w:r>
        <w:rPr>
          <w:rFonts w:cstheme="minorHAnsi"/>
          <w:szCs w:val="22"/>
        </w:rPr>
        <w:t xml:space="preserve"> and as frequently as bi-weekly</w:t>
      </w:r>
      <w:r w:rsidR="004B47AE">
        <w:rPr>
          <w:rFonts w:cstheme="minorHAnsi"/>
          <w:szCs w:val="22"/>
        </w:rPr>
        <w:t xml:space="preserve"> by 12/31/2020</w:t>
      </w:r>
      <w:r w:rsidRPr="001E48C2">
        <w:rPr>
          <w:rFonts w:cstheme="minorHAnsi"/>
          <w:szCs w:val="22"/>
        </w:rPr>
        <w:t>.</w:t>
      </w:r>
    </w:p>
    <w:p w14:paraId="2B5119FF" w14:textId="77777777" w:rsidR="004B47AE" w:rsidRDefault="001E48C2" w:rsidP="004B47AE">
      <w:pPr>
        <w:pStyle w:val="ListParagraph"/>
        <w:numPr>
          <w:ilvl w:val="1"/>
          <w:numId w:val="21"/>
        </w:numPr>
        <w:rPr>
          <w:rFonts w:cstheme="minorHAnsi"/>
          <w:szCs w:val="22"/>
        </w:rPr>
      </w:pPr>
      <w:r w:rsidRPr="004B47AE">
        <w:rPr>
          <w:rFonts w:cstheme="minorHAnsi"/>
          <w:szCs w:val="22"/>
        </w:rPr>
        <w:t>AGG will draft press release information featuring Peregrine announcements for approval by Peregrine prior to filing.</w:t>
      </w:r>
    </w:p>
    <w:p w14:paraId="11B83881" w14:textId="2DA4EE27" w:rsidR="001E48C2" w:rsidRPr="004B47AE" w:rsidRDefault="001E48C2" w:rsidP="004B47AE">
      <w:pPr>
        <w:pStyle w:val="ListParagraph"/>
        <w:numPr>
          <w:ilvl w:val="1"/>
          <w:numId w:val="21"/>
        </w:numPr>
        <w:rPr>
          <w:rFonts w:cstheme="minorHAnsi"/>
          <w:szCs w:val="22"/>
        </w:rPr>
      </w:pPr>
      <w:r w:rsidRPr="004B47AE">
        <w:rPr>
          <w:rFonts w:cstheme="minorHAnsi"/>
          <w:szCs w:val="22"/>
        </w:rPr>
        <w:t>Peregrine will provide essential press contacts for</w:t>
      </w:r>
      <w:r w:rsidR="004B47AE" w:rsidRPr="004B47AE">
        <w:rPr>
          <w:rFonts w:cstheme="minorHAnsi"/>
          <w:szCs w:val="22"/>
        </w:rPr>
        <w:t xml:space="preserve"> AGG to include in press release distribution</w:t>
      </w:r>
    </w:p>
    <w:p w14:paraId="4CD5C8DF" w14:textId="6D10373B" w:rsidR="001E48C2" w:rsidRDefault="001E48C2" w:rsidP="004B47AE">
      <w:pPr>
        <w:spacing w:after="0"/>
        <w:ind w:left="720" w:hanging="360"/>
        <w:rPr>
          <w:rFonts w:cstheme="minorHAnsi"/>
          <w:szCs w:val="22"/>
        </w:rPr>
      </w:pPr>
      <w:r w:rsidRPr="001E48C2">
        <w:rPr>
          <w:rFonts w:cstheme="minorHAnsi"/>
          <w:szCs w:val="22"/>
        </w:rPr>
        <w:t>•</w:t>
      </w:r>
      <w:r w:rsidRPr="001E48C2">
        <w:rPr>
          <w:rFonts w:cstheme="minorHAnsi"/>
          <w:szCs w:val="22"/>
        </w:rPr>
        <w:tab/>
      </w:r>
      <w:r w:rsidR="004B47AE">
        <w:rPr>
          <w:rFonts w:cstheme="minorHAnsi"/>
          <w:szCs w:val="22"/>
        </w:rPr>
        <w:t>As frequently as m</w:t>
      </w:r>
      <w:r w:rsidRPr="001E48C2">
        <w:rPr>
          <w:rFonts w:cstheme="minorHAnsi"/>
          <w:szCs w:val="22"/>
        </w:rPr>
        <w:t>onthly</w:t>
      </w:r>
      <w:r w:rsidR="004B47AE">
        <w:rPr>
          <w:rFonts w:cstheme="minorHAnsi"/>
          <w:szCs w:val="22"/>
        </w:rPr>
        <w:t>, AGG proposes three w</w:t>
      </w:r>
      <w:r w:rsidRPr="001E48C2">
        <w:rPr>
          <w:rFonts w:cstheme="minorHAnsi"/>
          <w:szCs w:val="22"/>
        </w:rPr>
        <w:t>ebinars per agreed schedule</w:t>
      </w:r>
      <w:r w:rsidR="004B47AE">
        <w:rPr>
          <w:rFonts w:cstheme="minorHAnsi"/>
          <w:szCs w:val="22"/>
        </w:rPr>
        <w:t xml:space="preserve"> by 12/31/2020</w:t>
      </w:r>
      <w:r w:rsidRPr="001E48C2">
        <w:rPr>
          <w:rFonts w:cstheme="minorHAnsi"/>
          <w:szCs w:val="22"/>
        </w:rPr>
        <w:t>.</w:t>
      </w:r>
    </w:p>
    <w:p w14:paraId="513B1826" w14:textId="79C1FDFD" w:rsidR="004B47AE" w:rsidRPr="004B47AE" w:rsidRDefault="004B47AE" w:rsidP="004B47AE">
      <w:pPr>
        <w:pStyle w:val="ListParagraph"/>
        <w:numPr>
          <w:ilvl w:val="1"/>
          <w:numId w:val="21"/>
        </w:numPr>
        <w:rPr>
          <w:rFonts w:cstheme="minorHAnsi"/>
          <w:szCs w:val="22"/>
        </w:rPr>
      </w:pPr>
      <w:r w:rsidRPr="004B47AE">
        <w:rPr>
          <w:rFonts w:cstheme="minorHAnsi"/>
          <w:szCs w:val="22"/>
        </w:rPr>
        <w:t>Possible Topics (</w:t>
      </w:r>
      <w:r>
        <w:rPr>
          <w:rFonts w:cstheme="minorHAnsi"/>
          <w:szCs w:val="22"/>
        </w:rPr>
        <w:t>compelling</w:t>
      </w:r>
      <w:r w:rsidRPr="004B47AE">
        <w:rPr>
          <w:rFonts w:cstheme="minorHAnsi"/>
          <w:szCs w:val="22"/>
        </w:rPr>
        <w:t xml:space="preserve"> webinar titles</w:t>
      </w:r>
      <w:r>
        <w:rPr>
          <w:rFonts w:cstheme="minorHAnsi"/>
          <w:szCs w:val="22"/>
        </w:rPr>
        <w:t xml:space="preserve"> to be developed</w:t>
      </w:r>
      <w:r w:rsidRPr="004B47AE">
        <w:rPr>
          <w:rFonts w:cstheme="minorHAnsi"/>
          <w:szCs w:val="22"/>
        </w:rPr>
        <w:t>):</w:t>
      </w:r>
    </w:p>
    <w:p w14:paraId="631A4477" w14:textId="060AF473" w:rsidR="004B47AE" w:rsidRPr="004B47AE" w:rsidRDefault="004B47AE" w:rsidP="004B47AE">
      <w:pPr>
        <w:pStyle w:val="ListParagraph"/>
        <w:numPr>
          <w:ilvl w:val="2"/>
          <w:numId w:val="21"/>
        </w:numPr>
        <w:rPr>
          <w:rFonts w:cstheme="minorHAnsi"/>
          <w:szCs w:val="22"/>
        </w:rPr>
      </w:pPr>
      <w:r w:rsidRPr="004B47AE">
        <w:rPr>
          <w:rFonts w:cstheme="minorHAnsi"/>
          <w:szCs w:val="22"/>
        </w:rPr>
        <w:t xml:space="preserve">COVID-19 Solutions: ACA STC, </w:t>
      </w:r>
      <w:r>
        <w:rPr>
          <w:rFonts w:cstheme="minorHAnsi"/>
          <w:szCs w:val="22"/>
        </w:rPr>
        <w:t>presentation</w:t>
      </w:r>
      <w:r w:rsidRPr="004B47AE">
        <w:rPr>
          <w:rFonts w:cstheme="minorHAnsi"/>
          <w:szCs w:val="22"/>
        </w:rPr>
        <w:t xml:space="preserve"> and Q&amp;A w/D</w:t>
      </w:r>
      <w:r>
        <w:rPr>
          <w:rFonts w:cstheme="minorHAnsi"/>
          <w:szCs w:val="22"/>
        </w:rPr>
        <w:t>avid Rankin</w:t>
      </w:r>
      <w:r w:rsidRPr="004B47AE">
        <w:rPr>
          <w:rFonts w:cstheme="minorHAnsi"/>
          <w:szCs w:val="22"/>
        </w:rPr>
        <w:t xml:space="preserve"> and ACA principals</w:t>
      </w:r>
    </w:p>
    <w:p w14:paraId="01C18132" w14:textId="06D12936" w:rsidR="004B47AE" w:rsidRPr="004B47AE" w:rsidRDefault="004B47AE" w:rsidP="004B47AE">
      <w:pPr>
        <w:pStyle w:val="ListParagraph"/>
        <w:numPr>
          <w:ilvl w:val="2"/>
          <w:numId w:val="21"/>
        </w:numPr>
        <w:rPr>
          <w:rFonts w:cstheme="minorHAnsi"/>
          <w:szCs w:val="22"/>
        </w:rPr>
      </w:pPr>
      <w:r w:rsidRPr="004B47AE">
        <w:rPr>
          <w:rFonts w:cstheme="minorHAnsi"/>
          <w:szCs w:val="22"/>
        </w:rPr>
        <w:t>Cockpit Retrofits - EMB-120 G700 TXi (begin with video, short pitch, interview with D</w:t>
      </w:r>
      <w:r>
        <w:rPr>
          <w:rFonts w:cstheme="minorHAnsi"/>
          <w:szCs w:val="22"/>
        </w:rPr>
        <w:t>avid Rankin</w:t>
      </w:r>
      <w:r w:rsidRPr="004B47AE">
        <w:rPr>
          <w:rFonts w:cstheme="minorHAnsi"/>
          <w:szCs w:val="22"/>
        </w:rPr>
        <w:t>)</w:t>
      </w:r>
    </w:p>
    <w:p w14:paraId="77860738" w14:textId="24E0B6DD" w:rsidR="004B47AE" w:rsidRDefault="004B47AE" w:rsidP="004B47AE">
      <w:pPr>
        <w:pStyle w:val="ListParagraph"/>
        <w:numPr>
          <w:ilvl w:val="2"/>
          <w:numId w:val="21"/>
        </w:numPr>
        <w:rPr>
          <w:rFonts w:cstheme="minorHAnsi"/>
          <w:szCs w:val="22"/>
        </w:rPr>
      </w:pPr>
      <w:r w:rsidRPr="004B47AE">
        <w:rPr>
          <w:rFonts w:cstheme="minorHAnsi"/>
          <w:szCs w:val="22"/>
        </w:rPr>
        <w:t>Welcome to our ODA!</w:t>
      </w:r>
    </w:p>
    <w:p w14:paraId="5BD3F35B" w14:textId="79DEF74B" w:rsidR="004B47AE" w:rsidRPr="004B47AE" w:rsidRDefault="004B47AE" w:rsidP="004B47AE">
      <w:pPr>
        <w:pStyle w:val="ListParagraph"/>
        <w:numPr>
          <w:ilvl w:val="2"/>
          <w:numId w:val="21"/>
        </w:numPr>
        <w:rPr>
          <w:rFonts w:cstheme="minorHAnsi"/>
          <w:szCs w:val="22"/>
        </w:rPr>
      </w:pPr>
      <w:r>
        <w:rPr>
          <w:rFonts w:cstheme="minorHAnsi"/>
          <w:szCs w:val="22"/>
        </w:rPr>
        <w:t>Or other topics as mutually agreed to</w:t>
      </w:r>
    </w:p>
    <w:p w14:paraId="4087E223" w14:textId="20B80206" w:rsidR="001E48C2" w:rsidRPr="001E48C2"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Transmit to Peregrine all sales inquiries and </w:t>
      </w:r>
      <w:r w:rsidR="004B47AE" w:rsidRPr="001E48C2">
        <w:rPr>
          <w:rFonts w:cstheme="minorHAnsi"/>
          <w:szCs w:val="22"/>
        </w:rPr>
        <w:t>prospects.</w:t>
      </w:r>
      <w:r w:rsidRPr="001E48C2">
        <w:rPr>
          <w:rFonts w:cstheme="minorHAnsi"/>
          <w:szCs w:val="22"/>
        </w:rPr>
        <w:t xml:space="preserve">  </w:t>
      </w:r>
    </w:p>
    <w:p w14:paraId="7165C5B4" w14:textId="7E9764FB" w:rsidR="001E48C2" w:rsidRPr="004F5391"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Where appropriate, arrange Zoom </w:t>
      </w:r>
      <w:r w:rsidR="004B47AE" w:rsidRPr="001E48C2">
        <w:rPr>
          <w:rFonts w:cstheme="minorHAnsi"/>
          <w:szCs w:val="22"/>
        </w:rPr>
        <w:t>meetings with</w:t>
      </w:r>
      <w:r w:rsidRPr="001E48C2">
        <w:rPr>
          <w:rFonts w:cstheme="minorHAnsi"/>
          <w:szCs w:val="22"/>
        </w:rPr>
        <w:t xml:space="preserve"> significant sales prospects.</w:t>
      </w:r>
    </w:p>
    <w:p w14:paraId="5E3D5AD7" w14:textId="77777777" w:rsidR="004B47AE" w:rsidRPr="004B47AE" w:rsidRDefault="004B47AE" w:rsidP="004B47AE">
      <w:pPr>
        <w:ind w:left="360"/>
        <w:rPr>
          <w:rFonts w:cstheme="minorHAnsi"/>
          <w:szCs w:val="22"/>
        </w:rPr>
      </w:pPr>
      <w:r w:rsidRPr="004B47AE">
        <w:rPr>
          <w:rFonts w:cstheme="minorHAnsi"/>
          <w:szCs w:val="22"/>
        </w:rPr>
        <w:lastRenderedPageBreak/>
        <w:t xml:space="preserve">AGG will conduct weekly </w:t>
      </w:r>
      <w:proofErr w:type="gramStart"/>
      <w:r w:rsidRPr="004B47AE">
        <w:rPr>
          <w:rFonts w:cstheme="minorHAnsi"/>
          <w:szCs w:val="22"/>
        </w:rPr>
        <w:t>1 hour</w:t>
      </w:r>
      <w:proofErr w:type="gramEnd"/>
      <w:r w:rsidRPr="004B47AE">
        <w:rPr>
          <w:rFonts w:cstheme="minorHAnsi"/>
          <w:szCs w:val="22"/>
        </w:rPr>
        <w:t xml:space="preserve"> meetings with the Peregrine executive team to review progress and obtain approval of proposed actions.</w:t>
      </w:r>
    </w:p>
    <w:p w14:paraId="1B6344B3" w14:textId="03BC3235" w:rsidR="004B47AE" w:rsidRPr="004B47AE" w:rsidRDefault="004B47AE" w:rsidP="004B47AE">
      <w:pPr>
        <w:ind w:left="360"/>
        <w:rPr>
          <w:rFonts w:cstheme="minorHAnsi"/>
          <w:szCs w:val="22"/>
        </w:rPr>
      </w:pPr>
      <w:r w:rsidRPr="004B47AE">
        <w:rPr>
          <w:rFonts w:cstheme="minorHAnsi"/>
          <w:szCs w:val="22"/>
        </w:rPr>
        <w:t xml:space="preserve">In exchange for its services hereunder, AGG will be paid a flat fee of $6,000 per month </w:t>
      </w:r>
      <w:r>
        <w:rPr>
          <w:rFonts w:cstheme="minorHAnsi"/>
          <w:szCs w:val="22"/>
        </w:rPr>
        <w:t xml:space="preserve">covering July 1, 2020 </w:t>
      </w:r>
      <w:r w:rsidRPr="004B47AE">
        <w:rPr>
          <w:rFonts w:cstheme="minorHAnsi"/>
          <w:szCs w:val="22"/>
        </w:rPr>
        <w:t xml:space="preserve">through the end of </w:t>
      </w:r>
      <w:r>
        <w:rPr>
          <w:rFonts w:cstheme="minorHAnsi"/>
          <w:szCs w:val="22"/>
        </w:rPr>
        <w:t xml:space="preserve">December 31, </w:t>
      </w:r>
      <w:r w:rsidRPr="004B47AE">
        <w:rPr>
          <w:rFonts w:cstheme="minorHAnsi"/>
          <w:szCs w:val="22"/>
        </w:rPr>
        <w:t>2020</w:t>
      </w:r>
      <w:r w:rsidR="00326FF7">
        <w:rPr>
          <w:rFonts w:cstheme="minorHAnsi"/>
          <w:szCs w:val="22"/>
        </w:rPr>
        <w:t>, to be paid on the first day of the following month.</w:t>
      </w:r>
      <w:r w:rsidRPr="004B47AE">
        <w:rPr>
          <w:rFonts w:cstheme="minorHAnsi"/>
          <w:szCs w:val="22"/>
        </w:rPr>
        <w:t xml:space="preserve">  At the end of this year, Peregrine and AGG will discuss the possibility of extending this arrangement into the future.  This letter agreement replaces the agreement between the two companies signed February 13, 2020, entitled “Letter Agreement Regarding AviaGlobal Group LLC Sales Support” and that agreement is hereby terminated.</w:t>
      </w:r>
      <w:r>
        <w:rPr>
          <w:rFonts w:cstheme="minorHAnsi"/>
          <w:szCs w:val="22"/>
        </w:rPr>
        <w:t>”</w:t>
      </w:r>
    </w:p>
    <w:p w14:paraId="4E13AE10" w14:textId="09EFB42F" w:rsidR="005B3779" w:rsidRDefault="005B3779" w:rsidP="00DE58EF">
      <w:pPr>
        <w:ind w:left="360"/>
        <w:rPr>
          <w:rFonts w:cstheme="minorHAnsi"/>
          <w:szCs w:val="22"/>
        </w:rPr>
      </w:pPr>
      <w:r w:rsidRPr="005B3779">
        <w:rPr>
          <w:rFonts w:cstheme="minorHAnsi"/>
          <w:szCs w:val="22"/>
          <w:highlight w:val="yellow"/>
        </w:rPr>
        <w:t>AGG suggests that a commission program be developed for AGG work that is performed in pursuit of airline, transport aircraft OEM, transport aircraft owner, and transport aircraft MRO retrofit sales of the ACA system as future addendum to this agreement.</w:t>
      </w:r>
      <w:r>
        <w:rPr>
          <w:rFonts w:cstheme="minorHAnsi"/>
          <w:szCs w:val="22"/>
        </w:rPr>
        <w:t xml:space="preserve"> </w:t>
      </w:r>
    </w:p>
    <w:p w14:paraId="7E65C682" w14:textId="4CBEC836" w:rsidR="004F5391" w:rsidRDefault="00CB1C81" w:rsidP="00DE58EF">
      <w:pPr>
        <w:ind w:left="360"/>
        <w:rPr>
          <w:rFonts w:cstheme="minorHAnsi"/>
          <w:szCs w:val="22"/>
        </w:rPr>
      </w:pPr>
      <w:r w:rsidRPr="004F5391">
        <w:rPr>
          <w:rFonts w:cstheme="minorHAnsi"/>
          <w:szCs w:val="22"/>
        </w:rPr>
        <w:t xml:space="preserve">Thanks for letting us be a part of </w:t>
      </w:r>
      <w:sdt>
        <w:sdtPr>
          <w:rPr>
            <w:rFonts w:cstheme="minorHAnsi"/>
            <w:szCs w:val="22"/>
          </w:rPr>
          <w:alias w:val="Company"/>
          <w:tag w:val=""/>
          <w:id w:val="-1613347273"/>
          <w:placeholder>
            <w:docPart w:val="279DC09E9BA54C9580AC798E99149027"/>
          </w:placeholder>
          <w:dataBinding w:prefixMappings="xmlns:ns0='http://schemas.openxmlformats.org/officeDocument/2006/extended-properties' " w:xpath="/ns0:Properties[1]/ns0:Company[1]" w:storeItemID="{6668398D-A668-4E3E-A5EB-62B293D839F1}"/>
          <w:text/>
        </w:sdtPr>
        <w:sdtEndPr/>
        <w:sdtContent>
          <w:r w:rsidR="002A6E47" w:rsidRPr="004F5391">
            <w:rPr>
              <w:rFonts w:cstheme="minorHAnsi"/>
              <w:szCs w:val="22"/>
            </w:rPr>
            <w:t>Peregrine Avionics, LLC</w:t>
          </w:r>
        </w:sdtContent>
      </w:sdt>
      <w:r w:rsidR="00717488" w:rsidRPr="004F5391">
        <w:rPr>
          <w:rFonts w:cstheme="minorHAnsi"/>
          <w:szCs w:val="22"/>
        </w:rPr>
        <w:t>’s</w:t>
      </w:r>
      <w:r w:rsidRPr="004F5391">
        <w:rPr>
          <w:rFonts w:cstheme="minorHAnsi"/>
          <w:szCs w:val="22"/>
        </w:rPr>
        <w:t xml:space="preserve"> business.</w:t>
      </w:r>
    </w:p>
    <w:p w14:paraId="676D8FA5" w14:textId="1CE0FD65" w:rsidR="00567B67" w:rsidRPr="004F5391" w:rsidRDefault="00567B67" w:rsidP="00567B67">
      <w:pPr>
        <w:ind w:left="360"/>
        <w:rPr>
          <w:rFonts w:cstheme="minorHAnsi"/>
          <w:szCs w:val="22"/>
        </w:rPr>
      </w:pPr>
      <w:r w:rsidRPr="004F5391">
        <w:rPr>
          <w:rFonts w:cstheme="minorHAnsi"/>
          <w:szCs w:val="22"/>
        </w:rPr>
        <w:t>Very best regards</w:t>
      </w:r>
    </w:p>
    <w:p w14:paraId="2E76FACE" w14:textId="1F09C8CD" w:rsidR="00DE58EF" w:rsidRPr="004F5391" w:rsidRDefault="00820975" w:rsidP="00DE58EF">
      <w:pPr>
        <w:ind w:left="360"/>
        <w:rPr>
          <w:rFonts w:cstheme="minorHAnsi"/>
          <w:szCs w:val="22"/>
        </w:rPr>
      </w:pPr>
      <w:r w:rsidRPr="004F5391">
        <w:rPr>
          <w:rFonts w:cstheme="minorHAnsi"/>
          <w:szCs w:val="22"/>
        </w:rPr>
        <w:t>/s/</w:t>
      </w:r>
    </w:p>
    <w:p w14:paraId="25806D28" w14:textId="3EA2A968" w:rsidR="00DE58EF" w:rsidRPr="004F5391" w:rsidRDefault="00114D8D" w:rsidP="00DE58EF">
      <w:pPr>
        <w:ind w:left="360"/>
        <w:rPr>
          <w:rFonts w:cstheme="minorHAnsi"/>
          <w:szCs w:val="22"/>
        </w:rPr>
      </w:pPr>
      <w:r w:rsidRPr="004F5391">
        <w:rPr>
          <w:rFonts w:cstheme="minorHAnsi"/>
          <w:szCs w:val="22"/>
        </w:rPr>
        <w:t>Lee Carlson</w:t>
      </w:r>
    </w:p>
    <w:p w14:paraId="4AE85379" w14:textId="77777777" w:rsidR="002D54DA" w:rsidRPr="004F5391" w:rsidRDefault="00345AEA" w:rsidP="00345AEA">
      <w:pPr>
        <w:spacing w:after="0"/>
        <w:ind w:left="360"/>
        <w:rPr>
          <w:rFonts w:cstheme="minorHAnsi"/>
          <w:i/>
          <w:szCs w:val="22"/>
        </w:rPr>
      </w:pPr>
      <w:r w:rsidRPr="004F5391">
        <w:rPr>
          <w:rFonts w:cstheme="minorHAnsi"/>
          <w:i/>
          <w:szCs w:val="22"/>
        </w:rPr>
        <w:t xml:space="preserve">Co-Founder &amp; Managing </w:t>
      </w:r>
      <w:r w:rsidR="00950A7B" w:rsidRPr="004F5391">
        <w:rPr>
          <w:rFonts w:cstheme="minorHAnsi"/>
          <w:i/>
          <w:szCs w:val="22"/>
        </w:rPr>
        <w:t>Partner</w:t>
      </w:r>
    </w:p>
    <w:p w14:paraId="068A03F5" w14:textId="2A5F958E" w:rsidR="00182014" w:rsidRDefault="00567B67" w:rsidP="000E482A">
      <w:pPr>
        <w:ind w:left="360"/>
        <w:rPr>
          <w:rFonts w:cstheme="minorHAnsi"/>
          <w:szCs w:val="22"/>
        </w:rPr>
        <w:sectPr w:rsidR="00182014" w:rsidSect="00EA128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4F5391">
        <w:rPr>
          <w:rFonts w:cstheme="minorHAnsi"/>
          <w:i/>
          <w:szCs w:val="22"/>
        </w:rPr>
        <w:t>AviaGlobal Group, LLC</w:t>
      </w:r>
    </w:p>
    <w:p w14:paraId="77C68692" w14:textId="77777777" w:rsidR="00182014" w:rsidRPr="00CA356C" w:rsidRDefault="00182014" w:rsidP="00182014">
      <w:pPr>
        <w:tabs>
          <w:tab w:val="left" w:pos="3240"/>
        </w:tabs>
        <w:spacing w:after="60"/>
        <w:ind w:left="3240" w:hanging="3240"/>
        <w:jc w:val="center"/>
        <w:rPr>
          <w:b/>
        </w:rPr>
      </w:pPr>
      <w:r>
        <w:rPr>
          <w:b/>
        </w:rPr>
        <w:lastRenderedPageBreak/>
        <w:t>2020</w:t>
      </w:r>
      <w:r w:rsidRPr="00CA356C">
        <w:rPr>
          <w:b/>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77777777" w:rsidR="00182014" w:rsidRPr="00CA356C" w:rsidRDefault="00182014" w:rsidP="00182014">
      <w:pPr>
        <w:tabs>
          <w:tab w:val="left" w:pos="3600"/>
        </w:tabs>
        <w:spacing w:after="20"/>
        <w:ind w:left="3600" w:hanging="3060"/>
      </w:pPr>
      <w:r w:rsidRPr="00CA356C">
        <w:t>Tolls &amp; Parking:</w:t>
      </w:r>
      <w:r w:rsidRPr="00CA356C">
        <w:tab/>
        <w:t>Actuals</w:t>
      </w:r>
    </w:p>
    <w:p w14:paraId="4505E988" w14:textId="3A15BF33"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77777777" w:rsidR="00182014" w:rsidRDefault="00182014" w:rsidP="00182014">
      <w:pPr>
        <w:tabs>
          <w:tab w:val="left" w:pos="3600"/>
        </w:tabs>
        <w:spacing w:after="20"/>
        <w:ind w:left="3600" w:hanging="3060"/>
      </w:pPr>
      <w:r w:rsidRPr="00CA356C">
        <w:t>Meals &amp;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77777777" w:rsidR="00182014" w:rsidRPr="00CA356C" w:rsidRDefault="00182014" w:rsidP="00182014">
      <w:pPr>
        <w:tabs>
          <w:tab w:val="left" w:pos="3600"/>
        </w:tabs>
        <w:spacing w:after="20"/>
        <w:ind w:left="3600" w:hanging="3060"/>
      </w:pPr>
      <w:r w:rsidRPr="00CA356C">
        <w:t>Conference &amp; Convention fees:</w:t>
      </w:r>
      <w:r w:rsidRPr="00CA356C">
        <w:tab/>
        <w:t>Actuals (or client pre-pay and arrange)</w:t>
      </w:r>
    </w:p>
    <w:p w14:paraId="19AC3406" w14:textId="77777777" w:rsidR="00182014" w:rsidRPr="00CA356C" w:rsidRDefault="00182014" w:rsidP="00182014">
      <w:pPr>
        <w:tabs>
          <w:tab w:val="left" w:pos="3600"/>
        </w:tabs>
        <w:spacing w:after="20"/>
        <w:ind w:left="3600" w:hanging="3060"/>
      </w:pPr>
      <w:r w:rsidRPr="00CA356C">
        <w:t>Membership &amp;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77777777" w:rsidR="00182014" w:rsidRDefault="00182014" w:rsidP="00182014">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54C6BBD4" w14:textId="77777777" w:rsidR="00182014" w:rsidRDefault="00182014" w:rsidP="00182014">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8AC3A78" w14:textId="26A0EBFD" w:rsidR="00182014" w:rsidRPr="004F5391" w:rsidRDefault="00182014" w:rsidP="000E482A">
      <w:pPr>
        <w:ind w:left="360"/>
        <w:rPr>
          <w:rFonts w:cstheme="minorHAnsi"/>
          <w:szCs w:val="22"/>
        </w:rPr>
      </w:pPr>
    </w:p>
    <w:sectPr w:rsidR="00182014" w:rsidRPr="004F5391" w:rsidSect="00182014">
      <w:headerReference w:type="even" r:id="rId13"/>
      <w:headerReference w:type="default" r:id="rId14"/>
      <w:footerReference w:type="even" r:id="rId15"/>
      <w:footerReference w:type="default" r:id="rId16"/>
      <w:headerReference w:type="first" r:id="rId17"/>
      <w:footerReference w:type="first" r:id="rId18"/>
      <w:pgSz w:w="12240" w:h="15840"/>
      <w:pgMar w:top="1538"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2E33B" w14:textId="77777777" w:rsidR="00AE15C0" w:rsidRDefault="00AE15C0">
      <w:pPr>
        <w:spacing w:after="0"/>
      </w:pPr>
      <w:r>
        <w:separator/>
      </w:r>
    </w:p>
    <w:p w14:paraId="68243FCC" w14:textId="77777777" w:rsidR="00AE15C0" w:rsidRDefault="00AE15C0"/>
  </w:endnote>
  <w:endnote w:type="continuationSeparator" w:id="0">
    <w:p w14:paraId="788BBB80" w14:textId="77777777" w:rsidR="00AE15C0" w:rsidRDefault="00AE15C0">
      <w:pPr>
        <w:spacing w:after="0"/>
      </w:pPr>
      <w:r>
        <w:continuationSeparator/>
      </w:r>
    </w:p>
    <w:p w14:paraId="23A514A3" w14:textId="77777777" w:rsidR="00AE15C0" w:rsidRDefault="00AE1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EBEF7" w14:textId="77777777" w:rsidR="00B73BAC" w:rsidRPr="00FA033C" w:rsidRDefault="00B73BAC" w:rsidP="00B73BAC">
    <w:pPr>
      <w:pStyle w:val="CityLine"/>
    </w:pPr>
    <w:r w:rsidRPr="00FA033C">
      <w:t>Grand Rapids</w:t>
    </w:r>
    <w:r w:rsidRPr="00FA033C">
      <w:tab/>
      <w:t>Phoenix</w:t>
    </w:r>
    <w:r w:rsidRPr="00FA033C">
      <w:tab/>
      <w:t>Strasbourg</w:t>
    </w:r>
  </w:p>
  <w:p w14:paraId="22A0E67E" w14:textId="7E12B88D" w:rsidR="00B73BAC" w:rsidRPr="00717488" w:rsidRDefault="00B73BAC" w:rsidP="00B73BAC">
    <w:pPr>
      <w:pStyle w:val="Disclaimer"/>
      <w:rPr>
        <w:spacing w:val="-4"/>
      </w:rPr>
    </w:pPr>
    <w:r w:rsidRPr="00717488">
      <w:rPr>
        <w:spacing w:val="-4"/>
      </w:rPr>
      <w:t>This document and any data included are the property of AviaGlobal Group, LLC</w:t>
    </w:r>
    <w:r w:rsidR="00717488">
      <w:rPr>
        <w:spacing w:val="-4"/>
      </w:rPr>
      <w:t>;</w:t>
    </w:r>
    <w:r w:rsidRPr="00717488">
      <w:rPr>
        <w:spacing w:val="-4"/>
      </w:rPr>
      <w:t xml:space="preserve"> any disclosure subject to existing NDA</w:t>
    </w:r>
    <w:r w:rsidR="00E304CB">
      <w:rPr>
        <w:spacing w:val="-4"/>
      </w:rPr>
      <w:t>s</w:t>
    </w:r>
  </w:p>
  <w:p w14:paraId="11B744AC" w14:textId="4D6539C1" w:rsidR="00B73BAC" w:rsidRPr="00EA128D" w:rsidRDefault="00326FF7" w:rsidP="00B73BAC">
    <w:pPr>
      <w:pStyle w:val="Disclaimer"/>
      <w:tabs>
        <w:tab w:val="center" w:pos="4680"/>
        <w:tab w:val="right" w:pos="9360"/>
      </w:tabs>
    </w:pPr>
    <w:r>
      <w:fldChar w:fldCharType="begin"/>
    </w:r>
    <w:r>
      <w:instrText xml:space="preserve"> FILENAME   \* MERGEFORMAT </w:instrText>
    </w:r>
    <w:r>
      <w:fldChar w:fldCharType="separate"/>
    </w:r>
    <w:r w:rsidR="00A80FFE">
      <w:rPr>
        <w:noProof/>
      </w:rPr>
      <w:t>200713 - AGG Peregrine Marketing Relaunch Reply V1</w:t>
    </w:r>
    <w:r>
      <w:rPr>
        <w:noProof/>
      </w:rPr>
      <w:fldChar w:fldCharType="end"/>
    </w:r>
    <w:r w:rsidR="00B73BAC">
      <w:tab/>
    </w:r>
    <w:r w:rsidR="00B73BAC" w:rsidRPr="00EA128D">
      <w:t xml:space="preserve">Page </w:t>
    </w:r>
    <w:r w:rsidR="00B73BAC" w:rsidRPr="00EA128D">
      <w:fldChar w:fldCharType="begin"/>
    </w:r>
    <w:r w:rsidR="00B73BAC" w:rsidRPr="00EA128D">
      <w:instrText xml:space="preserve"> PAGE  \* Arabic  \* MERGEFORMAT </w:instrText>
    </w:r>
    <w:r w:rsidR="00B73BAC" w:rsidRPr="00EA128D">
      <w:fldChar w:fldCharType="separate"/>
    </w:r>
    <w:r w:rsidR="00B73BAC">
      <w:t>1</w:t>
    </w:r>
    <w:r w:rsidR="00B73BAC" w:rsidRPr="00EA128D">
      <w:fldChar w:fldCharType="end"/>
    </w:r>
    <w:r w:rsidR="00B73BAC" w:rsidRPr="00EA128D">
      <w:t xml:space="preserve"> of </w:t>
    </w:r>
    <w:r w:rsidR="00B73BAC">
      <w:rPr>
        <w:noProof/>
      </w:rPr>
      <w:fldChar w:fldCharType="begin"/>
    </w:r>
    <w:r w:rsidR="00B73BAC">
      <w:rPr>
        <w:noProof/>
      </w:rPr>
      <w:instrText xml:space="preserve"> NUMPAGES  \* Arabic  \* MERGEFORMAT </w:instrText>
    </w:r>
    <w:r w:rsidR="00B73BAC">
      <w:rPr>
        <w:noProof/>
      </w:rPr>
      <w:fldChar w:fldCharType="separate"/>
    </w:r>
    <w:r w:rsidR="00B73BAC">
      <w:rPr>
        <w:noProof/>
      </w:rPr>
      <w:t>10</w:t>
    </w:r>
    <w:r w:rsidR="00B73BAC">
      <w:rPr>
        <w:noProof/>
      </w:rPr>
      <w:fldChar w:fldCharType="end"/>
    </w:r>
    <w:r w:rsidR="00B73BAC">
      <w:rPr>
        <w:noProof/>
      </w:rPr>
      <w:tab/>
    </w:r>
    <w:r w:rsidR="00B73BAC">
      <w:rPr>
        <w:noProof/>
      </w:rPr>
      <w:fldChar w:fldCharType="begin"/>
    </w:r>
    <w:r w:rsidR="00B73BAC">
      <w:rPr>
        <w:noProof/>
      </w:rPr>
      <w:instrText xml:space="preserve"> SAVEDATE  \@ "MMMM d, yyyy"  \* MERGEFORMAT </w:instrText>
    </w:r>
    <w:r w:rsidR="00B73BAC">
      <w:rPr>
        <w:noProof/>
      </w:rPr>
      <w:fldChar w:fldCharType="separate"/>
    </w:r>
    <w:r w:rsidR="00A80FFE">
      <w:rPr>
        <w:noProof/>
      </w:rPr>
      <w:t>July 13, 2020</w:t>
    </w:r>
    <w:r w:rsidR="00B73BA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fldSimple w:instr=" NUMPAGES  \* Arabic  \* MERGEFORMAT ">
      <w:r w:rsidRPr="00F8472F">
        <w:t>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94F8" w14:textId="77777777" w:rsidR="00182014" w:rsidRPr="00FA033C" w:rsidRDefault="00182014" w:rsidP="00182014">
    <w:pPr>
      <w:pStyle w:val="CityLine"/>
    </w:pPr>
    <w:r w:rsidRPr="00FA033C">
      <w:t>Grand Rapids</w:t>
    </w:r>
    <w:r w:rsidRPr="00FA033C">
      <w:tab/>
      <w:t>Phoenix</w:t>
    </w:r>
    <w:r w:rsidRPr="00FA033C">
      <w:tab/>
      <w:t>Strasbourg</w:t>
    </w:r>
  </w:p>
  <w:p w14:paraId="31F4C0BE"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1592F9EA" w14:textId="273D0C9A" w:rsidR="00182014" w:rsidRPr="00EA128D" w:rsidRDefault="00182014" w:rsidP="00182014">
    <w:pPr>
      <w:pStyle w:val="Disclaimer"/>
      <w:tabs>
        <w:tab w:val="center" w:pos="4680"/>
        <w:tab w:val="right" w:pos="9360"/>
      </w:tabs>
    </w:pPr>
    <w:fldSimple w:instr=" FILENAME   \* MERGEFORMAT ">
      <w:r>
        <w:rPr>
          <w:noProof/>
        </w:rPr>
        <w:t>200609 - AGG Peregrine Marketing Relaunch Proposal V5</w:t>
      </w:r>
    </w:fldSimple>
    <w:r>
      <w:tab/>
    </w:r>
    <w:r w:rsidRPr="00EA128D">
      <w:t xml:space="preserve">Page </w:t>
    </w:r>
    <w:r w:rsidRPr="00EA128D">
      <w:fldChar w:fldCharType="begin"/>
    </w:r>
    <w:r w:rsidRPr="00EA128D">
      <w:instrText xml:space="preserve"> PAGE  \* Arabic  \* MERGEFORMAT </w:instrText>
    </w:r>
    <w:r w:rsidRPr="00EA128D">
      <w:fldChar w:fldCharType="separate"/>
    </w:r>
    <w:r>
      <w:t>4</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1E48C2">
      <w:rPr>
        <w:noProof/>
      </w:rPr>
      <w:t>June 11, 2020</w:t>
    </w:r>
    <w:r>
      <w:rPr>
        <w:noProof/>
      </w:rPr>
      <w:fldChar w:fldCharType="end"/>
    </w:r>
  </w:p>
  <w:p w14:paraId="2ACBCF89" w14:textId="7932DEC8" w:rsidR="00EA128D" w:rsidRPr="00182014" w:rsidRDefault="00EA128D" w:rsidP="001820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9E5B" w14:textId="77777777" w:rsidR="00182014" w:rsidRPr="00FA033C" w:rsidRDefault="00182014" w:rsidP="00182014">
    <w:pPr>
      <w:pStyle w:val="CityLine"/>
    </w:pPr>
    <w:r w:rsidRPr="00FA033C">
      <w:t>Grand Rapids</w:t>
    </w:r>
    <w:r w:rsidRPr="00FA033C">
      <w:tab/>
      <w:t>Phoenix</w:t>
    </w:r>
    <w:r w:rsidRPr="00FA033C">
      <w:tab/>
      <w:t>Strasbourg</w:t>
    </w:r>
  </w:p>
  <w:p w14:paraId="6DFBC96B"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6F6B0F32" w14:textId="07B3EF53" w:rsidR="00182014" w:rsidRPr="00EA128D" w:rsidRDefault="00182014" w:rsidP="00182014">
    <w:pPr>
      <w:pStyle w:val="Disclaimer"/>
      <w:tabs>
        <w:tab w:val="center" w:pos="4680"/>
        <w:tab w:val="right" w:pos="9360"/>
      </w:tabs>
    </w:pPr>
    <w:fldSimple w:instr=" FILENAME   \* MERGEFORMAT ">
      <w:r>
        <w:rPr>
          <w:noProof/>
        </w:rPr>
        <w:t>200609 - AGG Peregrine Marketing Relaunch Proposal V5</w:t>
      </w:r>
    </w:fldSimple>
    <w:r>
      <w:tab/>
    </w:r>
    <w:r w:rsidRPr="00EA128D">
      <w:t xml:space="preserve">Page </w:t>
    </w:r>
    <w:r w:rsidRPr="00EA128D">
      <w:fldChar w:fldCharType="begin"/>
    </w:r>
    <w:r w:rsidRPr="00EA128D">
      <w:instrText xml:space="preserve"> PAGE  \* Arabic  \* MERGEFORMAT </w:instrText>
    </w:r>
    <w:r w:rsidRPr="00EA128D">
      <w:fldChar w:fldCharType="separate"/>
    </w:r>
    <w:r>
      <w:t>4</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1E48C2">
      <w:rPr>
        <w:noProof/>
      </w:rPr>
      <w:t>June 11, 2020</w:t>
    </w:r>
    <w:r>
      <w:rPr>
        <w:noProof/>
      </w:rPr>
      <w:fldChar w:fldCharType="end"/>
    </w:r>
  </w:p>
  <w:p w14:paraId="3C43EE0B" w14:textId="7C5CBCD1" w:rsidR="00D74600" w:rsidRPr="00182014" w:rsidRDefault="00326FF7" w:rsidP="0018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3704B" w14:textId="77777777" w:rsidR="00AE15C0" w:rsidRDefault="00AE15C0">
      <w:pPr>
        <w:spacing w:after="0"/>
      </w:pPr>
      <w:r>
        <w:separator/>
      </w:r>
    </w:p>
    <w:p w14:paraId="6EF7AF55" w14:textId="77777777" w:rsidR="00AE15C0" w:rsidRDefault="00AE15C0"/>
  </w:footnote>
  <w:footnote w:type="continuationSeparator" w:id="0">
    <w:p w14:paraId="4E93FBE2" w14:textId="77777777" w:rsidR="00AE15C0" w:rsidRDefault="00AE15C0">
      <w:pPr>
        <w:spacing w:after="0"/>
      </w:pPr>
      <w:r>
        <w:continuationSeparator/>
      </w:r>
    </w:p>
    <w:p w14:paraId="1E32DEA0" w14:textId="77777777" w:rsidR="00AE15C0" w:rsidRDefault="00AE1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0" w:name="_Hlk536688926"/>
          <w:bookmarkStart w:id="1" w:name="_Hlk536688927"/>
          <w:bookmarkStart w:id="2" w:name="_Hlk536688928"/>
          <w:bookmarkStart w:id="3"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0"/>
          <w:bookmarkEnd w:id="1"/>
          <w:bookmarkEnd w:id="2"/>
          <w:bookmarkEnd w:id="3"/>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sdt>
    <w:sdtPr>
      <w:id w:val="-1772929719"/>
      <w:docPartObj>
        <w:docPartGallery w:val="Watermarks"/>
        <w:docPartUnique/>
      </w:docPartObj>
    </w:sdtPr>
    <w:sdtEndPr/>
    <w:sdtContent>
      <w:p w14:paraId="788FF97D" w14:textId="4DA196FA" w:rsidR="00EA128D" w:rsidRPr="008E54B1" w:rsidRDefault="00326FF7" w:rsidP="008E54B1">
        <w:pPr>
          <w:pStyle w:val="Header"/>
          <w:spacing w:after="0"/>
        </w:pPr>
        <w:r>
          <w:rPr>
            <w:noProof/>
          </w:rPr>
          <w:pict w14:anchorId="65D92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4" w:name="_Hlk536195946"/>
    <w:bookmarkStart w:id="5"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2C56" w14:textId="77777777" w:rsidR="00D74600" w:rsidRPr="003A1F95" w:rsidRDefault="00AE1B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B2BA63"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05F6" w14:textId="77777777" w:rsidR="008A7764" w:rsidRPr="001E0E4A" w:rsidRDefault="00AE1BDE" w:rsidP="001E0E4A">
    <w:pPr>
      <w:pStyle w:val="Header"/>
      <w:tabs>
        <w:tab w:val="clear" w:pos="9360"/>
      </w:tabs>
    </w:pPr>
    <w:r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203414"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77777777" w:rsidR="00182014" w:rsidRDefault="00182014" w:rsidP="00182014">
          <w:pPr>
            <w:pStyle w:val="Header"/>
          </w:pPr>
          <w:r>
            <w:rPr>
              <w:noProof/>
            </w:rPr>
            <w:drawing>
              <wp:anchor distT="0" distB="0" distL="114300" distR="114300" simplePos="0" relativeHeight="251660288" behindDoc="0" locked="0" layoutInCell="1" allowOverlap="1" wp14:anchorId="1108651A" wp14:editId="0A1B51B8">
                <wp:simplePos x="0" y="0"/>
                <wp:positionH relativeFrom="column">
                  <wp:posOffset>67945</wp:posOffset>
                </wp:positionH>
                <wp:positionV relativeFrom="paragraph">
                  <wp:posOffset>-316463</wp:posOffset>
                </wp:positionV>
                <wp:extent cx="2830195" cy="10598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69DEE7C" w:rsidR="00D74600" w:rsidRPr="00182014" w:rsidRDefault="00326FF7" w:rsidP="0018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2E05A2"/>
    <w:multiLevelType w:val="hybridMultilevel"/>
    <w:tmpl w:val="E984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3"/>
  </w:num>
  <w:num w:numId="14">
    <w:abstractNumId w:val="11"/>
  </w:num>
  <w:num w:numId="15">
    <w:abstractNumId w:val="16"/>
  </w:num>
  <w:num w:numId="16">
    <w:abstractNumId w:val="15"/>
  </w:num>
  <w:num w:numId="17">
    <w:abstractNumId w:val="12"/>
  </w:num>
  <w:num w:numId="18">
    <w:abstractNumId w:val="21"/>
  </w:num>
  <w:num w:numId="19">
    <w:abstractNumId w:val="10"/>
  </w:num>
  <w:num w:numId="20">
    <w:abstractNumId w:val="20"/>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3CAE"/>
    <w:rsid w:val="00063044"/>
    <w:rsid w:val="00064BB6"/>
    <w:rsid w:val="00082086"/>
    <w:rsid w:val="00084341"/>
    <w:rsid w:val="00086726"/>
    <w:rsid w:val="00096ECE"/>
    <w:rsid w:val="000974A9"/>
    <w:rsid w:val="000E169C"/>
    <w:rsid w:val="000E482A"/>
    <w:rsid w:val="000F67CB"/>
    <w:rsid w:val="00103D04"/>
    <w:rsid w:val="0010443C"/>
    <w:rsid w:val="00114D8D"/>
    <w:rsid w:val="00116E3F"/>
    <w:rsid w:val="00152E53"/>
    <w:rsid w:val="00161E42"/>
    <w:rsid w:val="00164BA3"/>
    <w:rsid w:val="00176A2F"/>
    <w:rsid w:val="00182014"/>
    <w:rsid w:val="001B4846"/>
    <w:rsid w:val="001B49A6"/>
    <w:rsid w:val="001E3660"/>
    <w:rsid w:val="001E48C2"/>
    <w:rsid w:val="00203FF7"/>
    <w:rsid w:val="00207F51"/>
    <w:rsid w:val="002117F2"/>
    <w:rsid w:val="002128C8"/>
    <w:rsid w:val="00217F5E"/>
    <w:rsid w:val="00230C0B"/>
    <w:rsid w:val="002340D2"/>
    <w:rsid w:val="002A6E47"/>
    <w:rsid w:val="002A7720"/>
    <w:rsid w:val="002B5A3C"/>
    <w:rsid w:val="002D54DA"/>
    <w:rsid w:val="002E7D3D"/>
    <w:rsid w:val="002F7A78"/>
    <w:rsid w:val="0032265C"/>
    <w:rsid w:val="0032387D"/>
    <w:rsid w:val="00326FF7"/>
    <w:rsid w:val="0034332A"/>
    <w:rsid w:val="00345AEA"/>
    <w:rsid w:val="00384967"/>
    <w:rsid w:val="003A7D55"/>
    <w:rsid w:val="003C17E2"/>
    <w:rsid w:val="00416A86"/>
    <w:rsid w:val="00423DE4"/>
    <w:rsid w:val="004400D4"/>
    <w:rsid w:val="00446268"/>
    <w:rsid w:val="004708AC"/>
    <w:rsid w:val="004915FA"/>
    <w:rsid w:val="004B47AE"/>
    <w:rsid w:val="004D4719"/>
    <w:rsid w:val="004E2AC0"/>
    <w:rsid w:val="004E777F"/>
    <w:rsid w:val="004F5391"/>
    <w:rsid w:val="00516B21"/>
    <w:rsid w:val="00567B67"/>
    <w:rsid w:val="00596D6C"/>
    <w:rsid w:val="005B3779"/>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D38F9"/>
    <w:rsid w:val="006E6AA5"/>
    <w:rsid w:val="007123B4"/>
    <w:rsid w:val="00717488"/>
    <w:rsid w:val="0075756B"/>
    <w:rsid w:val="00770C47"/>
    <w:rsid w:val="0077580B"/>
    <w:rsid w:val="007D0215"/>
    <w:rsid w:val="007D5C77"/>
    <w:rsid w:val="007E7D8F"/>
    <w:rsid w:val="007F5CE5"/>
    <w:rsid w:val="00820975"/>
    <w:rsid w:val="008600EA"/>
    <w:rsid w:val="00860A07"/>
    <w:rsid w:val="0086650E"/>
    <w:rsid w:val="00870BFF"/>
    <w:rsid w:val="00884301"/>
    <w:rsid w:val="00884772"/>
    <w:rsid w:val="008872A3"/>
    <w:rsid w:val="008D52BC"/>
    <w:rsid w:val="008E54B1"/>
    <w:rsid w:val="008F4D47"/>
    <w:rsid w:val="00917AE9"/>
    <w:rsid w:val="00934E9A"/>
    <w:rsid w:val="00950A7B"/>
    <w:rsid w:val="00965E6E"/>
    <w:rsid w:val="009964B1"/>
    <w:rsid w:val="009A27A1"/>
    <w:rsid w:val="009F01F7"/>
    <w:rsid w:val="009F27EF"/>
    <w:rsid w:val="00A05EF7"/>
    <w:rsid w:val="00A55050"/>
    <w:rsid w:val="00A7005F"/>
    <w:rsid w:val="00A80FFE"/>
    <w:rsid w:val="00A81E00"/>
    <w:rsid w:val="00A8223B"/>
    <w:rsid w:val="00AC550D"/>
    <w:rsid w:val="00AE15C0"/>
    <w:rsid w:val="00AE1BDE"/>
    <w:rsid w:val="00AF5607"/>
    <w:rsid w:val="00B0437B"/>
    <w:rsid w:val="00B16BFD"/>
    <w:rsid w:val="00B16D76"/>
    <w:rsid w:val="00B273A3"/>
    <w:rsid w:val="00B34F86"/>
    <w:rsid w:val="00B367EA"/>
    <w:rsid w:val="00B73BAC"/>
    <w:rsid w:val="00B93153"/>
    <w:rsid w:val="00BA2E0F"/>
    <w:rsid w:val="00BB0A6F"/>
    <w:rsid w:val="00BB61CA"/>
    <w:rsid w:val="00C1392C"/>
    <w:rsid w:val="00C208FD"/>
    <w:rsid w:val="00C22F1C"/>
    <w:rsid w:val="00C43E74"/>
    <w:rsid w:val="00C712BB"/>
    <w:rsid w:val="00C9192D"/>
    <w:rsid w:val="00CA2B3E"/>
    <w:rsid w:val="00CB1C81"/>
    <w:rsid w:val="00CB4FBB"/>
    <w:rsid w:val="00D03839"/>
    <w:rsid w:val="00D03E76"/>
    <w:rsid w:val="00D246F9"/>
    <w:rsid w:val="00D468F6"/>
    <w:rsid w:val="00D61901"/>
    <w:rsid w:val="00D9273F"/>
    <w:rsid w:val="00DB45BE"/>
    <w:rsid w:val="00DE58EF"/>
    <w:rsid w:val="00DF7E36"/>
    <w:rsid w:val="00E1280B"/>
    <w:rsid w:val="00E304CB"/>
    <w:rsid w:val="00E31AB2"/>
    <w:rsid w:val="00E41571"/>
    <w:rsid w:val="00E45BB9"/>
    <w:rsid w:val="00E617CB"/>
    <w:rsid w:val="00E64111"/>
    <w:rsid w:val="00E81D49"/>
    <w:rsid w:val="00EA128D"/>
    <w:rsid w:val="00EB0B9E"/>
    <w:rsid w:val="00EB5064"/>
    <w:rsid w:val="00F079F1"/>
    <w:rsid w:val="00F10EF1"/>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79DC09E9BA54C9580AC798E99149027"/>
        <w:category>
          <w:name w:val="General"/>
          <w:gallery w:val="placeholder"/>
        </w:category>
        <w:types>
          <w:type w:val="bbPlcHdr"/>
        </w:types>
        <w:behaviors>
          <w:behavior w:val="content"/>
        </w:behaviors>
        <w:guid w:val="{C891F352-E6A7-4D8F-BBF7-D91C6F4DA119}"/>
      </w:docPartPr>
      <w:docPartBody>
        <w:p w:rsidR="002D537E" w:rsidRDefault="004143FD">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2D537E"/>
    <w:rsid w:val="0032765D"/>
    <w:rsid w:val="004143FD"/>
    <w:rsid w:val="006F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3FD"/>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4E918151D03A4E4A8B2AB32F5599B355">
    <w:name w:val="4E918151D03A4E4A8B2AB32F5599B355"/>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13</TotalTime>
  <Pages>4</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Lee Carlson</cp:lastModifiedBy>
  <cp:revision>4</cp:revision>
  <cp:lastPrinted>2019-09-23T22:34:00Z</cp:lastPrinted>
  <dcterms:created xsi:type="dcterms:W3CDTF">2020-07-13T20:37:00Z</dcterms:created>
  <dcterms:modified xsi:type="dcterms:W3CDTF">2020-07-13T20:47:00Z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