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87A15" w14:textId="77777777" w:rsidR="00B43399" w:rsidRDefault="00B43399" w:rsidP="00BE5F26">
      <w:pPr>
        <w:spacing w:after="0"/>
        <w:jc w:val="center"/>
      </w:pPr>
      <w:r>
        <w:t>866 Washtenaw Drive, NE</w:t>
      </w:r>
    </w:p>
    <w:p w14:paraId="4DE03D16" w14:textId="77777777" w:rsidR="00B43399" w:rsidRDefault="00B43399" w:rsidP="00BE5F26">
      <w:pPr>
        <w:spacing w:after="0"/>
        <w:jc w:val="center"/>
      </w:pPr>
      <w:r>
        <w:t>Grand Rapids, MI  49505</w:t>
      </w:r>
    </w:p>
    <w:p w14:paraId="2E945D72" w14:textId="77777777" w:rsidR="00B43399" w:rsidRDefault="00B43399" w:rsidP="00B43399">
      <w:pPr>
        <w:jc w:val="center"/>
      </w:pPr>
      <w:r>
        <w:t>616-558-7622</w:t>
      </w:r>
    </w:p>
    <w:p w14:paraId="0CD199D6" w14:textId="77777777" w:rsidR="00026E4A" w:rsidRDefault="00B43399" w:rsidP="00B43399">
      <w:pPr>
        <w:jc w:val="center"/>
        <w:rPr>
          <w:sz w:val="36"/>
        </w:rPr>
      </w:pPr>
      <w:r w:rsidRPr="00B43399">
        <w:rPr>
          <w:sz w:val="36"/>
        </w:rPr>
        <w:t>Proposal</w:t>
      </w:r>
    </w:p>
    <w:p w14:paraId="60075BCA" w14:textId="77777777" w:rsidR="00DF454B" w:rsidRPr="00DF454B" w:rsidRDefault="00DF454B" w:rsidP="00B43399">
      <w:pPr>
        <w:rPr>
          <w:b/>
        </w:rPr>
      </w:pPr>
      <w:r w:rsidRPr="00DF454B">
        <w:rPr>
          <w:b/>
        </w:rPr>
        <w:t>Proposed Activity</w:t>
      </w:r>
      <w:r>
        <w:rPr>
          <w:b/>
        </w:rPr>
        <w:t>:</w:t>
      </w:r>
    </w:p>
    <w:p w14:paraId="3BAB0B63" w14:textId="77143441" w:rsidR="00D02B54" w:rsidRPr="004B5ECA" w:rsidRDefault="00B43399" w:rsidP="004B5ECA">
      <w:r>
        <w:t>ADS-B Global, LLC,</w:t>
      </w:r>
      <w:r w:rsidR="004B5ECA">
        <w:t xml:space="preserve"> (“ADS-B Global”)</w:t>
      </w:r>
      <w:r>
        <w:t xml:space="preserve"> a Michigan</w:t>
      </w:r>
      <w:r w:rsidR="00381EAF">
        <w:t xml:space="preserve"> limited liability company</w:t>
      </w:r>
      <w:r>
        <w:t xml:space="preserve">, proposes to </w:t>
      </w:r>
      <w:r w:rsidR="004B5ECA">
        <w:t>perform activities as a</w:t>
      </w:r>
      <w:r w:rsidR="00C720EA">
        <w:t>n</w:t>
      </w:r>
      <w:r w:rsidR="004B5ECA">
        <w:t xml:space="preserve"> </w:t>
      </w:r>
      <w:r w:rsidR="00AE3438">
        <w:t xml:space="preserve">independent and non-exclusive </w:t>
      </w:r>
      <w:r w:rsidR="004B5ECA">
        <w:t xml:space="preserve">consultant/contractor to </w:t>
      </w:r>
      <w:proofErr w:type="spellStart"/>
      <w:r w:rsidR="00C909D3">
        <w:t>Cobham</w:t>
      </w:r>
      <w:proofErr w:type="spellEnd"/>
      <w:r w:rsidR="00C909D3">
        <w:t xml:space="preserve"> Antenna Systems</w:t>
      </w:r>
      <w:r w:rsidR="004B5ECA">
        <w:t xml:space="preserve"> (“</w:t>
      </w:r>
      <w:proofErr w:type="spellStart"/>
      <w:r w:rsidR="00C909D3">
        <w:t>Cobham</w:t>
      </w:r>
      <w:proofErr w:type="spellEnd"/>
      <w:r w:rsidR="004B5ECA">
        <w:t>”).  Examples of the proposed activity include (but are not limited to the following</w:t>
      </w:r>
      <w:r w:rsidR="00302DA7">
        <w:t>)</w:t>
      </w:r>
      <w:r w:rsidR="004B5ECA">
        <w:t>:</w:t>
      </w:r>
    </w:p>
    <w:p w14:paraId="2BE09B66" w14:textId="5724A93C" w:rsidR="005A015D" w:rsidRDefault="00D062E0" w:rsidP="00D02B54">
      <w:pPr>
        <w:pStyle w:val="ListParagraph"/>
        <w:numPr>
          <w:ilvl w:val="0"/>
          <w:numId w:val="2"/>
        </w:numPr>
      </w:pPr>
      <w:r>
        <w:t xml:space="preserve">ADS-B Global will </w:t>
      </w:r>
      <w:r w:rsidR="004B5ECA">
        <w:t xml:space="preserve">participate in and conduct </w:t>
      </w:r>
      <w:r>
        <w:t>telecon</w:t>
      </w:r>
      <w:r w:rsidR="004B5ECA">
        <w:t>s</w:t>
      </w:r>
      <w:r>
        <w:t xml:space="preserve"> with </w:t>
      </w:r>
      <w:proofErr w:type="spellStart"/>
      <w:r w:rsidR="00C909D3">
        <w:t>Cobham</w:t>
      </w:r>
      <w:proofErr w:type="spellEnd"/>
      <w:r>
        <w:t xml:space="preserve"> and </w:t>
      </w:r>
      <w:proofErr w:type="spellStart"/>
      <w:r w:rsidR="00C909D3">
        <w:t>Comant</w:t>
      </w:r>
      <w:proofErr w:type="spellEnd"/>
      <w:r w:rsidR="00C909D3">
        <w:t xml:space="preserve"> Products</w:t>
      </w:r>
      <w:r>
        <w:t xml:space="preserve"> </w:t>
      </w:r>
      <w:r w:rsidR="004B5ECA">
        <w:t>customers</w:t>
      </w:r>
      <w:r>
        <w:t xml:space="preserve"> </w:t>
      </w:r>
      <w:r w:rsidR="004B5ECA">
        <w:t>as a technical and/or business development consultant</w:t>
      </w:r>
    </w:p>
    <w:p w14:paraId="62B66800" w14:textId="12768D96" w:rsidR="00DF454B" w:rsidRDefault="00B43399" w:rsidP="00D02B54">
      <w:pPr>
        <w:pStyle w:val="ListParagraph"/>
        <w:numPr>
          <w:ilvl w:val="0"/>
          <w:numId w:val="2"/>
        </w:numPr>
      </w:pPr>
      <w:r>
        <w:t xml:space="preserve">ADS-B Global </w:t>
      </w:r>
      <w:r w:rsidR="004B5ECA">
        <w:t xml:space="preserve">will assist </w:t>
      </w:r>
      <w:proofErr w:type="spellStart"/>
      <w:r w:rsidR="00C909D3">
        <w:t>Cobham</w:t>
      </w:r>
      <w:proofErr w:type="spellEnd"/>
      <w:r w:rsidR="004B5ECA">
        <w:t xml:space="preserve"> personnel at industry </w:t>
      </w:r>
      <w:r w:rsidR="00302DA7">
        <w:t>activities</w:t>
      </w:r>
      <w:r w:rsidR="004B5ECA">
        <w:t xml:space="preserve"> as a representative of </w:t>
      </w:r>
      <w:proofErr w:type="spellStart"/>
      <w:r w:rsidR="00C909D3">
        <w:t>Cobham</w:t>
      </w:r>
      <w:proofErr w:type="spellEnd"/>
    </w:p>
    <w:p w14:paraId="0AC0C0F0" w14:textId="09169128" w:rsidR="00D062E0" w:rsidRDefault="00D02B54" w:rsidP="001B4DE1">
      <w:pPr>
        <w:pStyle w:val="ListParagraph"/>
        <w:numPr>
          <w:ilvl w:val="0"/>
          <w:numId w:val="2"/>
        </w:numPr>
      </w:pPr>
      <w:r>
        <w:t xml:space="preserve">ADS-B Global will meet with pre-arranged dealers, customers and others during </w:t>
      </w:r>
      <w:r w:rsidR="004B5ECA">
        <w:t xml:space="preserve">industry </w:t>
      </w:r>
      <w:r>
        <w:t>event</w:t>
      </w:r>
      <w:r w:rsidR="00C909D3">
        <w:t>s</w:t>
      </w:r>
      <w:r>
        <w:t>.</w:t>
      </w:r>
    </w:p>
    <w:p w14:paraId="1FB6711C" w14:textId="6A58ECCB" w:rsidR="00D062E0" w:rsidRDefault="00D062E0" w:rsidP="001B4DE1">
      <w:pPr>
        <w:pStyle w:val="ListParagraph"/>
        <w:numPr>
          <w:ilvl w:val="0"/>
          <w:numId w:val="2"/>
        </w:numPr>
      </w:pPr>
      <w:r>
        <w:t xml:space="preserve">ADS-B Global will offer and participate as </w:t>
      </w:r>
      <w:proofErr w:type="spellStart"/>
      <w:r w:rsidR="00C909D3">
        <w:t>Cobham</w:t>
      </w:r>
      <w:proofErr w:type="spellEnd"/>
      <w:r>
        <w:t xml:space="preserve"> representative on panel and/or discussion forums as mutually agreeable</w:t>
      </w:r>
    </w:p>
    <w:p w14:paraId="351E024F" w14:textId="77777777" w:rsidR="00B43399" w:rsidRDefault="00B43399" w:rsidP="001B4DE1">
      <w:pPr>
        <w:pStyle w:val="ListParagraph"/>
        <w:numPr>
          <w:ilvl w:val="0"/>
          <w:numId w:val="2"/>
        </w:numPr>
      </w:pPr>
      <w:r>
        <w:t xml:space="preserve">ADS-B Global will prepare a summary </w:t>
      </w:r>
      <w:r w:rsidR="001C4AE3">
        <w:t xml:space="preserve">written </w:t>
      </w:r>
      <w:r w:rsidR="00D02B54">
        <w:t xml:space="preserve">report covering significant findings </w:t>
      </w:r>
      <w:r>
        <w:t>including proposed actions and recommendations</w:t>
      </w:r>
    </w:p>
    <w:p w14:paraId="5B4B60F2" w14:textId="09A76D2E" w:rsidR="00B43399" w:rsidRDefault="00B43399" w:rsidP="00B43399">
      <w:pPr>
        <w:pStyle w:val="ListParagraph"/>
        <w:numPr>
          <w:ilvl w:val="0"/>
          <w:numId w:val="2"/>
        </w:numPr>
      </w:pPr>
      <w:r>
        <w:t>ADS-B Global will provide a</w:t>
      </w:r>
      <w:r w:rsidR="00C909D3">
        <w:t xml:space="preserve"> </w:t>
      </w:r>
      <w:r w:rsidR="00D02B54">
        <w:t xml:space="preserve">telecon </w:t>
      </w:r>
      <w:r w:rsidR="004B5ECA">
        <w:t xml:space="preserve">or in-person </w:t>
      </w:r>
      <w:r w:rsidR="00D02B54">
        <w:t xml:space="preserve">debrief to </w:t>
      </w:r>
      <w:proofErr w:type="spellStart"/>
      <w:r w:rsidR="00C909D3">
        <w:t>Cobham</w:t>
      </w:r>
      <w:proofErr w:type="spellEnd"/>
      <w:r w:rsidR="00D02B54">
        <w:t xml:space="preserve"> </w:t>
      </w:r>
      <w:r>
        <w:t>staff at a time of mutual convenience</w:t>
      </w:r>
      <w:r w:rsidR="004B5ECA">
        <w:t xml:space="preserve"> following customer visits and/or industry events</w:t>
      </w:r>
    </w:p>
    <w:p w14:paraId="75D3125B" w14:textId="304B33E4" w:rsidR="00DF454B" w:rsidRDefault="00DF454B" w:rsidP="00B43399">
      <w:pPr>
        <w:pStyle w:val="ListParagraph"/>
        <w:numPr>
          <w:ilvl w:val="0"/>
          <w:numId w:val="2"/>
        </w:numPr>
      </w:pPr>
      <w:r>
        <w:t xml:space="preserve">ADS-B Global will suggest similar representation at </w:t>
      </w:r>
      <w:r w:rsidR="00D02B54">
        <w:t>other events as appropriate</w:t>
      </w:r>
    </w:p>
    <w:p w14:paraId="50128FF0" w14:textId="43DDF3A4" w:rsidR="004B5ECA" w:rsidRDefault="004B5ECA" w:rsidP="00B43399">
      <w:pPr>
        <w:pStyle w:val="ListParagraph"/>
        <w:numPr>
          <w:ilvl w:val="0"/>
          <w:numId w:val="2"/>
        </w:numPr>
      </w:pPr>
      <w:r>
        <w:t xml:space="preserve">ADS-B Global will perform research and will provide information from ADS-B Global proprietary information sources to assist in market analysis for </w:t>
      </w:r>
      <w:proofErr w:type="spellStart"/>
      <w:r w:rsidR="00C909D3">
        <w:t>Cobham</w:t>
      </w:r>
      <w:proofErr w:type="spellEnd"/>
    </w:p>
    <w:p w14:paraId="3BE5FEBC" w14:textId="06BE31E7" w:rsidR="004B5ECA" w:rsidRDefault="004B5ECA" w:rsidP="00B43399">
      <w:pPr>
        <w:pStyle w:val="ListParagraph"/>
        <w:numPr>
          <w:ilvl w:val="0"/>
          <w:numId w:val="2"/>
        </w:numPr>
      </w:pPr>
      <w:r>
        <w:t>ADS-B Global will seek, research and recommend outside services to assist in the development of market data</w:t>
      </w:r>
    </w:p>
    <w:p w14:paraId="498D3147" w14:textId="79407686" w:rsidR="00302DA7" w:rsidRDefault="00302DA7" w:rsidP="00B43399">
      <w:pPr>
        <w:pStyle w:val="ListParagraph"/>
        <w:numPr>
          <w:ilvl w:val="0"/>
          <w:numId w:val="2"/>
        </w:numPr>
      </w:pPr>
      <w:r>
        <w:t xml:space="preserve">ADS-B Global will work with </w:t>
      </w:r>
      <w:proofErr w:type="spellStart"/>
      <w:r w:rsidR="00C909D3">
        <w:t>Cobham</w:t>
      </w:r>
      <w:proofErr w:type="spellEnd"/>
      <w:r>
        <w:t xml:space="preserve"> to develop mutually agreeable Statement(s) of Work to cover specific projects whose scope is beyond ah-hoc activity.</w:t>
      </w:r>
    </w:p>
    <w:p w14:paraId="7535D3F9" w14:textId="3008C656" w:rsidR="00AE3438" w:rsidRDefault="00AE3438" w:rsidP="00B43399">
      <w:pPr>
        <w:pStyle w:val="ListParagraph"/>
        <w:numPr>
          <w:ilvl w:val="0"/>
          <w:numId w:val="2"/>
        </w:numPr>
      </w:pPr>
      <w:r>
        <w:t xml:space="preserve">As an independent contractor, ADS-B Global will work to accommodate </w:t>
      </w:r>
      <w:proofErr w:type="spellStart"/>
      <w:r w:rsidR="00C909D3">
        <w:t>Cobham</w:t>
      </w:r>
      <w:proofErr w:type="spellEnd"/>
      <w:r>
        <w:t xml:space="preserve"> scheduled activity but may be unavailable at time due to other client requirements.</w:t>
      </w:r>
    </w:p>
    <w:p w14:paraId="3D742339" w14:textId="536C7E40" w:rsidR="00B43399" w:rsidRPr="00DF454B" w:rsidRDefault="00B43399" w:rsidP="00B43399">
      <w:pPr>
        <w:rPr>
          <w:b/>
        </w:rPr>
      </w:pPr>
      <w:r w:rsidRPr="00DF454B">
        <w:rPr>
          <w:b/>
        </w:rPr>
        <w:t>Fees</w:t>
      </w:r>
      <w:r w:rsidR="00AE3438">
        <w:rPr>
          <w:b/>
        </w:rPr>
        <w:t xml:space="preserve"> (full details shown on attached 2018 Rate Sheet)</w:t>
      </w:r>
      <w:r w:rsidRPr="00DF454B">
        <w:rPr>
          <w:b/>
        </w:rPr>
        <w:t>:</w:t>
      </w:r>
    </w:p>
    <w:p w14:paraId="2962F571" w14:textId="2B230A5A" w:rsidR="00302DA7" w:rsidRDefault="00302DA7" w:rsidP="00C909D3">
      <w:pPr>
        <w:pStyle w:val="ListParagraph"/>
        <w:keepNext/>
        <w:numPr>
          <w:ilvl w:val="0"/>
          <w:numId w:val="3"/>
        </w:numPr>
      </w:pPr>
      <w:r>
        <w:t>Office activity, local meetings: billed hourly by quarter hour</w:t>
      </w:r>
    </w:p>
    <w:p w14:paraId="369B0001" w14:textId="1B26FF11" w:rsidR="00D02B54" w:rsidRDefault="00D02B54" w:rsidP="00C909D3">
      <w:pPr>
        <w:pStyle w:val="ListParagraph"/>
        <w:keepNext/>
        <w:numPr>
          <w:ilvl w:val="0"/>
          <w:numId w:val="3"/>
        </w:numPr>
      </w:pPr>
      <w:r>
        <w:t>Travel days</w:t>
      </w:r>
      <w:r w:rsidR="00302DA7">
        <w:t xml:space="preserve">: </w:t>
      </w:r>
      <w:r>
        <w:t>one half (1/2) daily rate</w:t>
      </w:r>
    </w:p>
    <w:p w14:paraId="735BE4A0" w14:textId="13AFC636" w:rsidR="00D02B54" w:rsidRDefault="00D02B54" w:rsidP="00C909D3">
      <w:pPr>
        <w:pStyle w:val="ListParagraph"/>
        <w:keepNext/>
        <w:numPr>
          <w:ilvl w:val="0"/>
          <w:numId w:val="3"/>
        </w:numPr>
      </w:pPr>
      <w:r>
        <w:t>Event days</w:t>
      </w:r>
      <w:r w:rsidR="00302DA7">
        <w:t xml:space="preserve"> and out of office days:</w:t>
      </w:r>
      <w:r>
        <w:t xml:space="preserve"> daily rate</w:t>
      </w:r>
    </w:p>
    <w:p w14:paraId="12C2E84A" w14:textId="77777777" w:rsidR="004B5ECA" w:rsidRDefault="004B5ECA" w:rsidP="00C909D3">
      <w:pPr>
        <w:pStyle w:val="ListParagraph"/>
        <w:keepNext/>
        <w:numPr>
          <w:ilvl w:val="0"/>
          <w:numId w:val="3"/>
        </w:numPr>
      </w:pPr>
      <w:r>
        <w:t>Travel</w:t>
      </w:r>
      <w:r w:rsidR="00D02B54">
        <w:t xml:space="preserve"> requiring </w:t>
      </w:r>
      <w:r>
        <w:t xml:space="preserve">domestic </w:t>
      </w:r>
      <w:r w:rsidR="00D02B54">
        <w:t>air travel</w:t>
      </w:r>
      <w:r w:rsidR="00D062E0">
        <w:t>:</w:t>
      </w:r>
    </w:p>
    <w:p w14:paraId="275ECC28" w14:textId="5A562A09" w:rsidR="00D02B54" w:rsidRDefault="00D062E0" w:rsidP="004B5ECA">
      <w:pPr>
        <w:pStyle w:val="ListParagraph"/>
        <w:numPr>
          <w:ilvl w:val="1"/>
          <w:numId w:val="3"/>
        </w:numPr>
      </w:pPr>
      <w:r>
        <w:t>Delta Comfort seating</w:t>
      </w:r>
    </w:p>
    <w:p w14:paraId="36977C3A" w14:textId="3F74BEBD" w:rsidR="004B5ECA" w:rsidRDefault="004B5ECA" w:rsidP="004B5ECA">
      <w:pPr>
        <w:pStyle w:val="ListParagraph"/>
        <w:numPr>
          <w:ilvl w:val="1"/>
          <w:numId w:val="3"/>
        </w:numPr>
      </w:pPr>
      <w:r>
        <w:t xml:space="preserve">Where destinations are better served, other airline’s </w:t>
      </w:r>
      <w:r w:rsidR="00302DA7">
        <w:t>equivalent seating</w:t>
      </w:r>
    </w:p>
    <w:p w14:paraId="1BE9E6C3" w14:textId="114721CA" w:rsidR="004B5ECA" w:rsidRDefault="004B5ECA" w:rsidP="00C909D3">
      <w:pPr>
        <w:pStyle w:val="ListParagraph"/>
        <w:keepNext/>
        <w:numPr>
          <w:ilvl w:val="0"/>
          <w:numId w:val="3"/>
        </w:numPr>
      </w:pPr>
      <w:r>
        <w:t>Travel requiring international air travel</w:t>
      </w:r>
      <w:r w:rsidR="00302DA7">
        <w:t>:</w:t>
      </w:r>
    </w:p>
    <w:p w14:paraId="353C6D86" w14:textId="0211FA5B" w:rsidR="00302DA7" w:rsidRDefault="00302DA7" w:rsidP="00302DA7">
      <w:pPr>
        <w:pStyle w:val="ListParagraph"/>
        <w:numPr>
          <w:ilvl w:val="1"/>
          <w:numId w:val="3"/>
        </w:numPr>
      </w:pPr>
      <w:r>
        <w:t>Delta Business Class seating</w:t>
      </w:r>
    </w:p>
    <w:p w14:paraId="6A428E09" w14:textId="77777777" w:rsidR="00302DA7" w:rsidRDefault="00302DA7" w:rsidP="00302DA7">
      <w:pPr>
        <w:pStyle w:val="ListParagraph"/>
        <w:numPr>
          <w:ilvl w:val="1"/>
          <w:numId w:val="3"/>
        </w:numPr>
      </w:pPr>
      <w:r>
        <w:t>Where destinations are better served, other airline’s equivalent seating</w:t>
      </w:r>
    </w:p>
    <w:p w14:paraId="545051BD" w14:textId="147562AD" w:rsidR="009C4667" w:rsidRDefault="00302DA7" w:rsidP="00C909D3">
      <w:pPr>
        <w:pStyle w:val="ListParagraph"/>
        <w:keepNext/>
        <w:numPr>
          <w:ilvl w:val="0"/>
          <w:numId w:val="3"/>
        </w:numPr>
      </w:pPr>
      <w:r>
        <w:lastRenderedPageBreak/>
        <w:t>T</w:t>
      </w:r>
      <w:r w:rsidR="009C4667">
        <w:t>ravel via rental car</w:t>
      </w:r>
      <w:r>
        <w:t>, Hertz preferred.</w:t>
      </w:r>
    </w:p>
    <w:p w14:paraId="04A487BA" w14:textId="2EB46DC9" w:rsidR="009C4667" w:rsidRDefault="009C4667" w:rsidP="00C909D3">
      <w:pPr>
        <w:pStyle w:val="ListParagraph"/>
        <w:keepNext/>
        <w:numPr>
          <w:ilvl w:val="0"/>
          <w:numId w:val="3"/>
        </w:numPr>
      </w:pPr>
      <w:r>
        <w:t xml:space="preserve">“Other Travel” </w:t>
      </w:r>
    </w:p>
    <w:p w14:paraId="36F79701" w14:textId="77777777" w:rsidR="009C4667" w:rsidRDefault="009C4667" w:rsidP="009C4667">
      <w:pPr>
        <w:pStyle w:val="ListParagraph"/>
        <w:numPr>
          <w:ilvl w:val="1"/>
          <w:numId w:val="3"/>
        </w:numPr>
      </w:pPr>
      <w:r>
        <w:t>Local incidental Uber, taxi</w:t>
      </w:r>
      <w:r w:rsidR="00D062E0">
        <w:t>,</w:t>
      </w:r>
      <w:r w:rsidR="00D062E0" w:rsidRPr="00D062E0">
        <w:t xml:space="preserve"> </w:t>
      </w:r>
      <w:r w:rsidR="00D062E0">
        <w:t>fuel, tolls and parking</w:t>
      </w:r>
    </w:p>
    <w:p w14:paraId="5368D030" w14:textId="10800DDE" w:rsidR="00302DA7" w:rsidRDefault="00B43399" w:rsidP="00C909D3">
      <w:pPr>
        <w:pStyle w:val="ListParagraph"/>
        <w:keepNext/>
        <w:numPr>
          <w:ilvl w:val="0"/>
          <w:numId w:val="3"/>
        </w:numPr>
      </w:pPr>
      <w:r>
        <w:t>Lodging</w:t>
      </w:r>
      <w:r w:rsidR="00302DA7">
        <w:t>: Hilton preferred</w:t>
      </w:r>
    </w:p>
    <w:p w14:paraId="198415F6" w14:textId="77777777" w:rsidR="009C4667" w:rsidRDefault="009C4667" w:rsidP="00C909D3">
      <w:pPr>
        <w:pStyle w:val="ListParagraph"/>
        <w:keepNext/>
        <w:numPr>
          <w:ilvl w:val="0"/>
          <w:numId w:val="3"/>
        </w:numPr>
      </w:pPr>
      <w:r>
        <w:t>Entertainment, client dinners to be billed as actuals</w:t>
      </w:r>
    </w:p>
    <w:p w14:paraId="7B4B44B9" w14:textId="313E2E28" w:rsidR="009C42BB" w:rsidRDefault="00083E8C" w:rsidP="00C909D3">
      <w:pPr>
        <w:pStyle w:val="ListParagraph"/>
        <w:keepNext/>
        <w:numPr>
          <w:ilvl w:val="0"/>
          <w:numId w:val="3"/>
        </w:numPr>
      </w:pPr>
      <w:r>
        <w:t>Marketing materials, signage, registration and event costs, booth display</w:t>
      </w:r>
      <w:r w:rsidR="009C4667">
        <w:t xml:space="preserve"> costs, shipping, drayage and any </w:t>
      </w:r>
      <w:r>
        <w:t xml:space="preserve">other </w:t>
      </w:r>
      <w:r w:rsidR="009C4667">
        <w:t xml:space="preserve">event costs not included; to be prepaid by </w:t>
      </w:r>
      <w:proofErr w:type="spellStart"/>
      <w:r w:rsidR="00C909D3">
        <w:t>Cobham</w:t>
      </w:r>
      <w:proofErr w:type="spellEnd"/>
    </w:p>
    <w:p w14:paraId="28AFD38B" w14:textId="0622B35A" w:rsidR="00302DA7" w:rsidRPr="00AE3438" w:rsidRDefault="00302DA7" w:rsidP="00302DA7">
      <w:pPr>
        <w:spacing w:after="80"/>
        <w:rPr>
          <w:b/>
        </w:rPr>
      </w:pPr>
      <w:r w:rsidRPr="00AE3438">
        <w:rPr>
          <w:b/>
        </w:rPr>
        <w:t>Non-disclosure and proprietary information:</w:t>
      </w:r>
    </w:p>
    <w:p w14:paraId="7C473239" w14:textId="1C50B7C9" w:rsidR="00302DA7" w:rsidRDefault="00302DA7" w:rsidP="00AE3438">
      <w:pPr>
        <w:pStyle w:val="ListParagraph"/>
        <w:numPr>
          <w:ilvl w:val="0"/>
          <w:numId w:val="4"/>
        </w:numPr>
        <w:spacing w:after="80"/>
      </w:pPr>
      <w:r>
        <w:t xml:space="preserve">ADS-B Global will hold </w:t>
      </w:r>
      <w:proofErr w:type="spellStart"/>
      <w:r w:rsidR="00C909D3">
        <w:t>Cobham</w:t>
      </w:r>
      <w:proofErr w:type="spellEnd"/>
      <w:r>
        <w:t xml:space="preserve"> non-public information in trust and will not disclose information without prior agreement.  ADS-B Global will execute a mutually agreeable Non-Disclosure Agreement.</w:t>
      </w:r>
    </w:p>
    <w:p w14:paraId="1EE80588" w14:textId="35373A8E" w:rsidR="00302DA7" w:rsidRDefault="00302DA7" w:rsidP="00AE3438">
      <w:pPr>
        <w:pStyle w:val="ListParagraph"/>
        <w:numPr>
          <w:ilvl w:val="0"/>
          <w:numId w:val="4"/>
        </w:numPr>
        <w:spacing w:after="80"/>
      </w:pPr>
      <w:r>
        <w:t xml:space="preserve">ADS-B Global will return any </w:t>
      </w:r>
      <w:proofErr w:type="spellStart"/>
      <w:r w:rsidR="00C909D3">
        <w:t>Cobham</w:t>
      </w:r>
      <w:proofErr w:type="spellEnd"/>
      <w:r>
        <w:t xml:space="preserve"> equipment at the sunset of the working relationship</w:t>
      </w:r>
    </w:p>
    <w:p w14:paraId="245EBAF7" w14:textId="57563F48" w:rsidR="00302DA7" w:rsidRDefault="00302DA7" w:rsidP="00AE3438">
      <w:pPr>
        <w:pStyle w:val="ListParagraph"/>
        <w:numPr>
          <w:ilvl w:val="0"/>
          <w:numId w:val="4"/>
        </w:numPr>
        <w:spacing w:after="80"/>
      </w:pPr>
      <w:r>
        <w:t xml:space="preserve">ADS-B Global </w:t>
      </w:r>
      <w:bookmarkStart w:id="0" w:name="_GoBack"/>
      <w:bookmarkEnd w:id="0"/>
      <w:r>
        <w:t xml:space="preserve">will erase and delete any </w:t>
      </w:r>
      <w:proofErr w:type="spellStart"/>
      <w:r w:rsidR="00C909D3">
        <w:t>Cobham</w:t>
      </w:r>
      <w:proofErr w:type="spellEnd"/>
      <w:r>
        <w:t xml:space="preserve"> non-public information</w:t>
      </w:r>
      <w:r w:rsidR="00AE3438">
        <w:t xml:space="preserve"> from ADS-B Global electronic storage devices.</w:t>
      </w:r>
    </w:p>
    <w:p w14:paraId="30AB709F" w14:textId="393DA7E2" w:rsidR="00AE3438" w:rsidRDefault="00AE3438" w:rsidP="00AE3438">
      <w:pPr>
        <w:pStyle w:val="ListParagraph"/>
        <w:numPr>
          <w:ilvl w:val="0"/>
          <w:numId w:val="4"/>
        </w:numPr>
        <w:spacing w:after="80"/>
      </w:pPr>
      <w:r>
        <w:t xml:space="preserve">ADS-B Global will surrender license keys to </w:t>
      </w:r>
      <w:proofErr w:type="spellStart"/>
      <w:r w:rsidR="00C909D3">
        <w:t>Cobham</w:t>
      </w:r>
      <w:proofErr w:type="spellEnd"/>
      <w:r>
        <w:t xml:space="preserve"> at the sunset of the working relationship</w:t>
      </w:r>
    </w:p>
    <w:p w14:paraId="70D76F09" w14:textId="75B68F5F" w:rsidR="00AE3438" w:rsidRDefault="00AE3438" w:rsidP="00AE3438">
      <w:pPr>
        <w:pStyle w:val="ListParagraph"/>
        <w:numPr>
          <w:ilvl w:val="0"/>
          <w:numId w:val="4"/>
        </w:numPr>
        <w:spacing w:after="80"/>
      </w:pPr>
      <w:r>
        <w:t xml:space="preserve">ADS-B Global will retain data manipulation techniques and methodologies used in the analysis of public or subscribed-to information but will remove identification of </w:t>
      </w:r>
      <w:proofErr w:type="spellStart"/>
      <w:r w:rsidR="00C909D3">
        <w:t>Cobham</w:t>
      </w:r>
      <w:proofErr w:type="spellEnd"/>
      <w:r>
        <w:t>-specific information.</w:t>
      </w:r>
    </w:p>
    <w:p w14:paraId="43BF052C" w14:textId="26694D1F" w:rsidR="009C4667" w:rsidRDefault="009C4667" w:rsidP="00480FFF">
      <w:pPr>
        <w:spacing w:after="80"/>
      </w:pPr>
    </w:p>
    <w:sectPr w:rsidR="009C4667" w:rsidSect="00480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8931" w14:textId="77777777" w:rsidR="008029F7" w:rsidRDefault="008029F7" w:rsidP="00F10CAB">
      <w:pPr>
        <w:spacing w:after="0" w:line="240" w:lineRule="auto"/>
      </w:pPr>
      <w:r>
        <w:separator/>
      </w:r>
    </w:p>
  </w:endnote>
  <w:endnote w:type="continuationSeparator" w:id="0">
    <w:p w14:paraId="6CE8D54B" w14:textId="77777777" w:rsidR="008029F7" w:rsidRDefault="008029F7" w:rsidP="00F1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94BE" w14:textId="77777777" w:rsidR="00480FFF" w:rsidRDefault="00480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650D" w14:textId="20EBFD34" w:rsidR="00480FFF" w:rsidRDefault="00480FFF" w:rsidP="00480FFF">
    <w:pPr>
      <w:pStyle w:val="Footer"/>
      <w:jc w:val="center"/>
    </w:pPr>
    <w:r>
      <w:t>© ADS-B Global, LLC – Proprietary Information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71576" w14:textId="77777777" w:rsidR="00480FFF" w:rsidRDefault="00480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1AE57" w14:textId="77777777" w:rsidR="008029F7" w:rsidRDefault="008029F7" w:rsidP="00F10CAB">
      <w:pPr>
        <w:spacing w:after="0" w:line="240" w:lineRule="auto"/>
      </w:pPr>
      <w:r>
        <w:separator/>
      </w:r>
    </w:p>
  </w:footnote>
  <w:footnote w:type="continuationSeparator" w:id="0">
    <w:p w14:paraId="160A497A" w14:textId="77777777" w:rsidR="008029F7" w:rsidRDefault="008029F7" w:rsidP="00F10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9FC5" w14:textId="77777777" w:rsidR="00480FFF" w:rsidRDefault="00480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636E1" w14:textId="17633149" w:rsidR="00F10CAB" w:rsidRDefault="00480FF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3FAE64" wp14:editId="4ADFD363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2332575" cy="799954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Web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7" b="36562"/>
                  <a:stretch/>
                </pic:blipFill>
                <pic:spPr bwMode="auto">
                  <a:xfrm>
                    <a:off x="0" y="0"/>
                    <a:ext cx="2332575" cy="799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DF8A" w14:textId="77777777" w:rsidR="00480FFF" w:rsidRDefault="00480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55A9"/>
    <w:multiLevelType w:val="hybridMultilevel"/>
    <w:tmpl w:val="74E29F3A"/>
    <w:lvl w:ilvl="0" w:tplc="674E8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62360"/>
    <w:multiLevelType w:val="hybridMultilevel"/>
    <w:tmpl w:val="15AA9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D7E63"/>
    <w:multiLevelType w:val="hybridMultilevel"/>
    <w:tmpl w:val="D0F2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C58F9"/>
    <w:multiLevelType w:val="hybridMultilevel"/>
    <w:tmpl w:val="C2CE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399"/>
    <w:rsid w:val="00083E8C"/>
    <w:rsid w:val="001613EB"/>
    <w:rsid w:val="001C4AE3"/>
    <w:rsid w:val="00302DA7"/>
    <w:rsid w:val="0030564E"/>
    <w:rsid w:val="003126DE"/>
    <w:rsid w:val="003538A6"/>
    <w:rsid w:val="00381EAF"/>
    <w:rsid w:val="0039166C"/>
    <w:rsid w:val="00480FFF"/>
    <w:rsid w:val="00495F96"/>
    <w:rsid w:val="004B5ECA"/>
    <w:rsid w:val="005A015D"/>
    <w:rsid w:val="00607738"/>
    <w:rsid w:val="0067311D"/>
    <w:rsid w:val="008029F7"/>
    <w:rsid w:val="00811802"/>
    <w:rsid w:val="00935A3B"/>
    <w:rsid w:val="009C42BB"/>
    <w:rsid w:val="009C4667"/>
    <w:rsid w:val="00A22BD9"/>
    <w:rsid w:val="00A77FF0"/>
    <w:rsid w:val="00AA103F"/>
    <w:rsid w:val="00AA6F06"/>
    <w:rsid w:val="00AE3438"/>
    <w:rsid w:val="00AE7CE0"/>
    <w:rsid w:val="00B43399"/>
    <w:rsid w:val="00B43BD1"/>
    <w:rsid w:val="00BE5F26"/>
    <w:rsid w:val="00C720EA"/>
    <w:rsid w:val="00C909D3"/>
    <w:rsid w:val="00D02B54"/>
    <w:rsid w:val="00D062E0"/>
    <w:rsid w:val="00DE73BC"/>
    <w:rsid w:val="00DF454B"/>
    <w:rsid w:val="00F10CAB"/>
    <w:rsid w:val="00F3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03B161"/>
  <w15:docId w15:val="{47416D3D-D7D6-42F8-9AC7-52A443D1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AB"/>
  </w:style>
  <w:style w:type="paragraph" w:styleId="Footer">
    <w:name w:val="footer"/>
    <w:basedOn w:val="Normal"/>
    <w:link w:val="FooterChar"/>
    <w:uiPriority w:val="99"/>
    <w:unhideWhenUsed/>
    <w:rsid w:val="00F1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Carlson</dc:creator>
  <cp:lastModifiedBy>Lee Carlson</cp:lastModifiedBy>
  <cp:revision>2</cp:revision>
  <cp:lastPrinted>2017-08-01T14:54:00Z</cp:lastPrinted>
  <dcterms:created xsi:type="dcterms:W3CDTF">2018-05-09T12:54:00Z</dcterms:created>
  <dcterms:modified xsi:type="dcterms:W3CDTF">2018-05-09T12:54:00Z</dcterms:modified>
</cp:coreProperties>
</file>