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6B7BE" w14:textId="6EBB0B0B" w:rsidR="00343EB6" w:rsidRDefault="00B258C2" w:rsidP="00343EB6">
      <w:pPr>
        <w:tabs>
          <w:tab w:val="right" w:pos="9270"/>
        </w:tabs>
        <w:ind w:left="360"/>
        <w:rPr>
          <w:rFonts w:cstheme="minorHAnsi"/>
          <w:szCs w:val="22"/>
        </w:rPr>
      </w:pPr>
      <w:bookmarkStart w:id="0" w:name="_Hlk45548161"/>
      <w:r>
        <w:rPr>
          <w:rFonts w:cstheme="minorHAnsi"/>
          <w:szCs w:val="22"/>
        </w:rPr>
        <w:t>7 August</w:t>
      </w:r>
      <w:r w:rsidR="00EB2697">
        <w:rPr>
          <w:rFonts w:cstheme="minorHAnsi"/>
          <w:szCs w:val="22"/>
        </w:rPr>
        <w:t xml:space="preserve"> 2023</w:t>
      </w:r>
      <w:r w:rsidR="00377DA9">
        <w:rPr>
          <w:rFonts w:cstheme="minorHAnsi"/>
          <w:szCs w:val="22"/>
        </w:rPr>
        <w:tab/>
      </w:r>
    </w:p>
    <w:p w14:paraId="5891BDAD" w14:textId="77777777" w:rsidR="00343EB6" w:rsidRDefault="00343EB6" w:rsidP="00C43E74">
      <w:pPr>
        <w:tabs>
          <w:tab w:val="right" w:pos="9270"/>
        </w:tabs>
        <w:ind w:left="360"/>
        <w:rPr>
          <w:rFonts w:cstheme="minorHAnsi"/>
          <w:szCs w:val="22"/>
        </w:rPr>
      </w:pPr>
    </w:p>
    <w:bookmarkEnd w:id="0"/>
    <w:p w14:paraId="2E75887D" w14:textId="2ECC61A3" w:rsidR="00091FE6" w:rsidRDefault="00091FE6" w:rsidP="00995F1A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On </w:t>
      </w:r>
      <w:r w:rsidR="00B258C2">
        <w:rPr>
          <w:rFonts w:cstheme="minorHAnsi"/>
          <w:szCs w:val="22"/>
        </w:rPr>
        <w:t>7 August 2023</w:t>
      </w:r>
      <w:r>
        <w:rPr>
          <w:rFonts w:cstheme="minorHAnsi"/>
          <w:szCs w:val="22"/>
        </w:rPr>
        <w:t xml:space="preserve">, a total </w:t>
      </w:r>
      <w:r w:rsidR="006913C9">
        <w:rPr>
          <w:rFonts w:cstheme="minorHAnsi"/>
          <w:szCs w:val="22"/>
        </w:rPr>
        <w:t xml:space="preserve">payment </w:t>
      </w:r>
      <w:r>
        <w:rPr>
          <w:rFonts w:cstheme="minorHAnsi"/>
          <w:szCs w:val="22"/>
        </w:rPr>
        <w:t>of $</w:t>
      </w:r>
      <w:r w:rsidR="00B258C2">
        <w:rPr>
          <w:rFonts w:cstheme="minorHAnsi"/>
          <w:szCs w:val="22"/>
        </w:rPr>
        <w:t>3,250</w:t>
      </w:r>
      <w:r>
        <w:rPr>
          <w:rFonts w:cstheme="minorHAnsi"/>
          <w:szCs w:val="22"/>
        </w:rPr>
        <w:t xml:space="preserve"> United States Dollars is authorized:</w:t>
      </w:r>
    </w:p>
    <w:p w14:paraId="4131F2B2" w14:textId="12233455" w:rsidR="00091FE6" w:rsidRDefault="00091FE6" w:rsidP="00091FE6">
      <w:pPr>
        <w:ind w:left="720"/>
        <w:rPr>
          <w:rFonts w:cstheme="minorHAnsi"/>
          <w:szCs w:val="22"/>
        </w:rPr>
      </w:pPr>
      <w:r>
        <w:rPr>
          <w:rFonts w:cstheme="minorHAnsi"/>
          <w:szCs w:val="22"/>
        </w:rPr>
        <w:t>- $</w:t>
      </w:r>
      <w:r w:rsidR="00B258C2">
        <w:rPr>
          <w:rFonts w:cstheme="minorHAnsi"/>
          <w:szCs w:val="22"/>
        </w:rPr>
        <w:t>1,5</w:t>
      </w:r>
      <w:r w:rsidR="00295E7A">
        <w:rPr>
          <w:rFonts w:cstheme="minorHAnsi"/>
          <w:szCs w:val="22"/>
        </w:rPr>
        <w:t>00</w:t>
      </w:r>
      <w:r>
        <w:rPr>
          <w:rFonts w:cstheme="minorHAnsi"/>
          <w:szCs w:val="22"/>
        </w:rPr>
        <w:t xml:space="preserve"> – Member</w:t>
      </w:r>
      <w:r w:rsidR="00BA1427">
        <w:rPr>
          <w:rFonts w:cstheme="minorHAnsi"/>
          <w:szCs w:val="22"/>
        </w:rPr>
        <w:t>,</w:t>
      </w:r>
      <w:r>
        <w:rPr>
          <w:rFonts w:cstheme="minorHAnsi"/>
          <w:szCs w:val="22"/>
        </w:rPr>
        <w:t xml:space="preserve"> ADS-B Global, LLC</w:t>
      </w:r>
    </w:p>
    <w:p w14:paraId="6BCC82B1" w14:textId="4472245B" w:rsidR="00091FE6" w:rsidRDefault="00B258C2" w:rsidP="00091FE6">
      <w:pPr>
        <w:ind w:left="720"/>
        <w:rPr>
          <w:rFonts w:cstheme="minorHAnsi"/>
          <w:szCs w:val="22"/>
        </w:rPr>
      </w:pPr>
      <w:r>
        <w:rPr>
          <w:rFonts w:cstheme="minorHAnsi"/>
          <w:szCs w:val="22"/>
        </w:rPr>
        <w:t>-</w:t>
      </w:r>
      <w:r w:rsidR="00295E7A">
        <w:rPr>
          <w:rFonts w:cstheme="minorHAnsi"/>
          <w:szCs w:val="22"/>
        </w:rPr>
        <w:t xml:space="preserve"> $</w:t>
      </w:r>
      <w:r>
        <w:rPr>
          <w:rFonts w:cstheme="minorHAnsi"/>
          <w:szCs w:val="22"/>
        </w:rPr>
        <w:t>1,</w:t>
      </w:r>
      <w:r w:rsidR="006913C9">
        <w:rPr>
          <w:rFonts w:cstheme="minorHAnsi"/>
          <w:szCs w:val="22"/>
        </w:rPr>
        <w:t>500</w:t>
      </w:r>
      <w:r w:rsidR="00295E7A">
        <w:rPr>
          <w:rFonts w:cstheme="minorHAnsi"/>
          <w:szCs w:val="22"/>
        </w:rPr>
        <w:t xml:space="preserve"> </w:t>
      </w:r>
      <w:r w:rsidR="00091FE6">
        <w:rPr>
          <w:rFonts w:cstheme="minorHAnsi"/>
          <w:szCs w:val="22"/>
        </w:rPr>
        <w:t xml:space="preserve">– Member, Forrest </w:t>
      </w:r>
      <w:r w:rsidR="00B32ADD">
        <w:rPr>
          <w:rFonts w:cstheme="minorHAnsi"/>
          <w:szCs w:val="22"/>
        </w:rPr>
        <w:t>W</w:t>
      </w:r>
      <w:r w:rsidR="00091FE6">
        <w:rPr>
          <w:rFonts w:cstheme="minorHAnsi"/>
          <w:szCs w:val="22"/>
        </w:rPr>
        <w:t>. Colliver</w:t>
      </w:r>
    </w:p>
    <w:p w14:paraId="6FA2C3CC" w14:textId="0DDF532B" w:rsidR="002928E5" w:rsidRDefault="006913C9" w:rsidP="002928E5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An</w:t>
      </w:r>
      <w:r w:rsidR="002928E5" w:rsidRPr="002928E5">
        <w:rPr>
          <w:rFonts w:cstheme="minorHAnsi"/>
          <w:szCs w:val="22"/>
        </w:rPr>
        <w:t xml:space="preserve"> additional $250.00 is </w:t>
      </w:r>
      <w:r>
        <w:rPr>
          <w:rFonts w:cstheme="minorHAnsi"/>
          <w:szCs w:val="22"/>
        </w:rPr>
        <w:t xml:space="preserve">authorized to be </w:t>
      </w:r>
      <w:r w:rsidR="002928E5">
        <w:rPr>
          <w:rFonts w:cstheme="minorHAnsi"/>
          <w:szCs w:val="22"/>
        </w:rPr>
        <w:t>reimbursed</w:t>
      </w:r>
      <w:r w:rsidR="002928E5" w:rsidRPr="002928E5">
        <w:rPr>
          <w:rFonts w:cstheme="minorHAnsi"/>
          <w:szCs w:val="22"/>
        </w:rPr>
        <w:t xml:space="preserve"> to Member, Forrest W. Colliver for </w:t>
      </w:r>
      <w:r w:rsidR="002928E5">
        <w:rPr>
          <w:rFonts w:cstheme="minorHAnsi"/>
          <w:szCs w:val="22"/>
        </w:rPr>
        <w:t xml:space="preserve">payment of </w:t>
      </w:r>
      <w:r w:rsidR="002928E5" w:rsidRPr="002928E5">
        <w:rPr>
          <w:rFonts w:cstheme="minorHAnsi"/>
          <w:szCs w:val="22"/>
        </w:rPr>
        <w:t>legal</w:t>
      </w:r>
      <w:r w:rsidR="002928E5">
        <w:rPr>
          <w:rFonts w:cstheme="minorHAnsi"/>
          <w:szCs w:val="22"/>
        </w:rPr>
        <w:t xml:space="preserve"> </w:t>
      </w:r>
      <w:r w:rsidR="002928E5" w:rsidRPr="002928E5">
        <w:rPr>
          <w:rFonts w:cstheme="minorHAnsi"/>
          <w:szCs w:val="22"/>
        </w:rPr>
        <w:t>fee</w:t>
      </w:r>
      <w:r w:rsidR="002928E5">
        <w:rPr>
          <w:rFonts w:cstheme="minorHAnsi"/>
          <w:szCs w:val="22"/>
        </w:rPr>
        <w:t>s</w:t>
      </w:r>
      <w:r w:rsidR="002928E5" w:rsidRPr="002928E5">
        <w:rPr>
          <w:rFonts w:cstheme="minorHAnsi"/>
          <w:szCs w:val="22"/>
        </w:rPr>
        <w:t xml:space="preserve"> for the formation of Aerospace Edge, LLC.</w:t>
      </w:r>
    </w:p>
    <w:p w14:paraId="0B78FAD4" w14:textId="6237EB34" w:rsidR="00912AB8" w:rsidRDefault="006913C9" w:rsidP="00995F1A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Payment</w:t>
      </w:r>
      <w:r w:rsidR="00091FE6">
        <w:rPr>
          <w:rFonts w:cstheme="minorHAnsi"/>
          <w:szCs w:val="22"/>
        </w:rPr>
        <w:t xml:space="preserve"> will be made by Automated Clearing House (ACH) to the accounts on file. ACH costs are authorized as an AGG expense.</w:t>
      </w:r>
    </w:p>
    <w:p w14:paraId="0379D95C" w14:textId="14A0CA6D" w:rsidR="00091FE6" w:rsidRPr="004F5391" w:rsidRDefault="00912AB8" w:rsidP="00995F1A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As evidenced by the unanimous electronic signatures below, th</w:t>
      </w:r>
      <w:r w:rsidR="006913C9">
        <w:rPr>
          <w:rFonts w:cstheme="minorHAnsi"/>
          <w:szCs w:val="22"/>
        </w:rPr>
        <w:t>ese payments are</w:t>
      </w:r>
      <w:r>
        <w:rPr>
          <w:rFonts w:cstheme="minorHAnsi"/>
          <w:szCs w:val="22"/>
        </w:rPr>
        <w:t xml:space="preserve"> authorized to occur at the earliest availability of sufficient funding.</w:t>
      </w:r>
    </w:p>
    <w:p w14:paraId="06027671" w14:textId="52AC4CF2" w:rsidR="00091FE6" w:rsidRDefault="00091FE6" w:rsidP="00091FE6">
      <w:pPr>
        <w:rPr>
          <w:rFonts w:cstheme="minorHAnsi"/>
          <w:noProof/>
          <w:szCs w:val="22"/>
        </w:rPr>
      </w:pPr>
    </w:p>
    <w:p w14:paraId="6F5FD838" w14:textId="50072E58" w:rsidR="00091FE6" w:rsidRDefault="00091FE6" w:rsidP="00995F1A">
      <w:pPr>
        <w:ind w:left="360"/>
        <w:rPr>
          <w:rFonts w:cstheme="minorHAnsi"/>
          <w:i/>
          <w:szCs w:val="22"/>
        </w:rPr>
      </w:pPr>
    </w:p>
    <w:p w14:paraId="3E89D7B6" w14:textId="4925309E" w:rsidR="00091FE6" w:rsidRDefault="00091FE6" w:rsidP="00995F1A">
      <w:pPr>
        <w:ind w:left="360"/>
        <w:rPr>
          <w:rFonts w:cstheme="minorHAnsi"/>
          <w:i/>
          <w:szCs w:val="22"/>
        </w:rPr>
      </w:pPr>
    </w:p>
    <w:p w14:paraId="32C6EC86" w14:textId="77777777" w:rsidR="00091FE6" w:rsidRDefault="00091FE6" w:rsidP="00995F1A">
      <w:pPr>
        <w:ind w:left="360"/>
        <w:rPr>
          <w:rFonts w:cstheme="minorHAnsi"/>
          <w:i/>
          <w:szCs w:val="22"/>
        </w:rPr>
      </w:pPr>
    </w:p>
    <w:p w14:paraId="55E6DC5D" w14:textId="71F74EC5" w:rsidR="00091FE6" w:rsidRPr="004F5391" w:rsidRDefault="00091FE6" w:rsidP="00091FE6">
      <w:pPr>
        <w:ind w:left="360"/>
        <w:rPr>
          <w:rFonts w:cstheme="minorHAnsi"/>
          <w:szCs w:val="22"/>
        </w:rPr>
      </w:pPr>
      <w:r w:rsidRPr="004F5391">
        <w:rPr>
          <w:rFonts w:cstheme="minorHAnsi"/>
          <w:szCs w:val="22"/>
        </w:rPr>
        <w:t>Lee Carlson</w:t>
      </w:r>
    </w:p>
    <w:p w14:paraId="14A0CEA7" w14:textId="77777777" w:rsidR="00091FE6" w:rsidRPr="004F5391" w:rsidRDefault="00091FE6" w:rsidP="00091FE6">
      <w:pPr>
        <w:spacing w:after="0"/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Co-Founder &amp; Managing Partner</w:t>
      </w:r>
    </w:p>
    <w:p w14:paraId="7824A199" w14:textId="77777777" w:rsidR="00091FE6" w:rsidRDefault="00091FE6" w:rsidP="00091FE6">
      <w:pPr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AviaGlobal Group, LLC</w:t>
      </w:r>
    </w:p>
    <w:p w14:paraId="604CB068" w14:textId="77777777" w:rsidR="00091FE6" w:rsidRDefault="00091FE6" w:rsidP="00091FE6">
      <w:pPr>
        <w:ind w:left="360"/>
        <w:rPr>
          <w:rFonts w:cstheme="minorHAnsi"/>
          <w:i/>
          <w:szCs w:val="22"/>
        </w:rPr>
      </w:pPr>
    </w:p>
    <w:p w14:paraId="79185CB2" w14:textId="77777777" w:rsidR="00091FE6" w:rsidRDefault="00091FE6" w:rsidP="00091FE6">
      <w:pPr>
        <w:ind w:left="360"/>
        <w:rPr>
          <w:rFonts w:cstheme="minorHAnsi"/>
          <w:i/>
          <w:szCs w:val="22"/>
        </w:rPr>
      </w:pPr>
    </w:p>
    <w:p w14:paraId="36A90D7A" w14:textId="77777777" w:rsidR="00091FE6" w:rsidRDefault="00091FE6" w:rsidP="00091FE6">
      <w:pPr>
        <w:ind w:left="360"/>
        <w:rPr>
          <w:rFonts w:cstheme="minorHAnsi"/>
          <w:i/>
          <w:szCs w:val="22"/>
        </w:rPr>
      </w:pPr>
    </w:p>
    <w:p w14:paraId="0E76E20E" w14:textId="6881B132" w:rsidR="00091FE6" w:rsidRPr="004F5391" w:rsidRDefault="00091FE6" w:rsidP="00091FE6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Forrest </w:t>
      </w:r>
      <w:r w:rsidR="002B771A">
        <w:rPr>
          <w:rFonts w:cstheme="minorHAnsi"/>
          <w:szCs w:val="22"/>
        </w:rPr>
        <w:t xml:space="preserve">W. </w:t>
      </w:r>
      <w:r>
        <w:rPr>
          <w:rFonts w:cstheme="minorHAnsi"/>
          <w:szCs w:val="22"/>
        </w:rPr>
        <w:t>Colliver</w:t>
      </w:r>
    </w:p>
    <w:p w14:paraId="01CAF9AC" w14:textId="77777777" w:rsidR="00091FE6" w:rsidRPr="004F5391" w:rsidRDefault="00091FE6" w:rsidP="00091FE6">
      <w:pPr>
        <w:spacing w:after="0"/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Co-Founder &amp; Managing Partner</w:t>
      </w:r>
    </w:p>
    <w:p w14:paraId="62D8F301" w14:textId="77777777" w:rsidR="00091FE6" w:rsidRDefault="00091FE6" w:rsidP="00091FE6">
      <w:pPr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AviaGlobal Group, LLC</w:t>
      </w:r>
    </w:p>
    <w:p w14:paraId="30586EFB" w14:textId="77777777" w:rsidR="00091FE6" w:rsidRDefault="00091FE6" w:rsidP="00091FE6">
      <w:pPr>
        <w:ind w:left="360"/>
        <w:rPr>
          <w:rFonts w:cstheme="minorHAnsi"/>
          <w:i/>
          <w:szCs w:val="22"/>
        </w:rPr>
      </w:pPr>
    </w:p>
    <w:sectPr w:rsidR="00091FE6" w:rsidSect="00386A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2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30CFA" w14:textId="77777777" w:rsidR="002D31FD" w:rsidRDefault="002D31FD">
      <w:pPr>
        <w:spacing w:after="0"/>
      </w:pPr>
      <w:r>
        <w:separator/>
      </w:r>
    </w:p>
    <w:p w14:paraId="77858FBC" w14:textId="77777777" w:rsidR="002D31FD" w:rsidRDefault="002D31FD"/>
  </w:endnote>
  <w:endnote w:type="continuationSeparator" w:id="0">
    <w:p w14:paraId="372D38C5" w14:textId="77777777" w:rsidR="002D31FD" w:rsidRDefault="002D31FD">
      <w:pPr>
        <w:spacing w:after="0"/>
      </w:pPr>
      <w:r>
        <w:continuationSeparator/>
      </w:r>
    </w:p>
    <w:p w14:paraId="5CE7B4A2" w14:textId="77777777" w:rsidR="002D31FD" w:rsidRDefault="002D31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F9B19" w14:textId="77777777" w:rsidR="003C6B1C" w:rsidRPr="00FA033C" w:rsidRDefault="00AE1BDE" w:rsidP="00D74600">
    <w:pPr>
      <w:pStyle w:val="CityLine"/>
    </w:pPr>
    <w:r w:rsidRPr="00FA033C">
      <w:t>Grand Rapids</w:t>
    </w:r>
    <w:r w:rsidRPr="00FA033C">
      <w:tab/>
      <w:t>Phoenix</w:t>
    </w:r>
    <w:r w:rsidRPr="00FA033C">
      <w:tab/>
      <w:t>Strasbourg</w:t>
    </w:r>
  </w:p>
  <w:p w14:paraId="048DD4AB" w14:textId="77777777" w:rsidR="003C6B1C" w:rsidRPr="00EA128D" w:rsidRDefault="00AE1BDE" w:rsidP="00D74600">
    <w:pPr>
      <w:pStyle w:val="Disclaimer"/>
    </w:pPr>
    <w:r w:rsidRPr="00EA128D">
      <w:t xml:space="preserve">This document and any data included are the property of </w:t>
    </w:r>
    <w:r>
      <w:t>AviaGlobal Group,</w:t>
    </w:r>
    <w:r w:rsidRPr="00EA128D">
      <w:t xml:space="preserve"> LLC. They cannot be reproduced, disclosed or utilized without prior written approval of </w:t>
    </w:r>
    <w:r>
      <w:t>AviaGlobal Group,</w:t>
    </w:r>
    <w:r w:rsidRPr="00EA128D">
      <w:t xml:space="preserve"> LLC.</w:t>
    </w:r>
  </w:p>
  <w:p w14:paraId="50245BA4" w14:textId="77777777" w:rsidR="003C6B1C" w:rsidRPr="00F8472F" w:rsidRDefault="00AE1BDE" w:rsidP="00F8472F">
    <w:pPr>
      <w:pStyle w:val="Footer"/>
    </w:pPr>
    <w:r w:rsidRPr="00F8472F">
      <w:t xml:space="preserve">Page </w:t>
    </w:r>
    <w:r w:rsidRPr="00F8472F">
      <w:fldChar w:fldCharType="begin"/>
    </w:r>
    <w:r w:rsidRPr="00F8472F">
      <w:instrText xml:space="preserve"> PAGE  \* Arabic  \* MERGEFORMAT </w:instrText>
    </w:r>
    <w:r w:rsidRPr="00F8472F">
      <w:fldChar w:fldCharType="separate"/>
    </w:r>
    <w:r w:rsidRPr="00F8472F">
      <w:t>9</w:t>
    </w:r>
    <w:r w:rsidRPr="00F8472F">
      <w:fldChar w:fldCharType="end"/>
    </w:r>
    <w:r w:rsidRPr="00F8472F">
      <w:t xml:space="preserve"> of </w:t>
    </w:r>
    <w:fldSimple w:instr=" NUMPAGES  \* Arabic  \* MERGEFORMAT ">
      <w:r w:rsidRPr="00F8472F">
        <w:t>11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994F8" w14:textId="775071B4" w:rsidR="00182014" w:rsidRPr="00FA033C" w:rsidRDefault="00182014" w:rsidP="00182014">
    <w:pPr>
      <w:pStyle w:val="CityLine"/>
    </w:pPr>
    <w:r w:rsidRPr="00FA033C">
      <w:t>Grand Rapids</w:t>
    </w:r>
    <w:r w:rsidRPr="00FA033C">
      <w:tab/>
    </w:r>
    <w:r w:rsidRPr="00FA033C">
      <w:tab/>
    </w:r>
    <w:r w:rsidR="002700BE">
      <w:t>Toulouse</w:t>
    </w:r>
  </w:p>
  <w:p w14:paraId="31F4C0BE" w14:textId="77777777" w:rsidR="00182014" w:rsidRPr="00717488" w:rsidRDefault="00182014" w:rsidP="00182014">
    <w:pPr>
      <w:pStyle w:val="Disclaimer"/>
      <w:rPr>
        <w:spacing w:val="-4"/>
      </w:rPr>
    </w:pPr>
    <w:r w:rsidRPr="00717488">
      <w:rPr>
        <w:spacing w:val="-4"/>
      </w:rPr>
      <w:t>This document and any data included are the property of AviaGlobal Group, LLC</w:t>
    </w:r>
    <w:r>
      <w:rPr>
        <w:spacing w:val="-4"/>
      </w:rPr>
      <w:t>;</w:t>
    </w:r>
    <w:r w:rsidRPr="00717488">
      <w:rPr>
        <w:spacing w:val="-4"/>
      </w:rPr>
      <w:t xml:space="preserve"> any disclosure subject to existing NDA</w:t>
    </w:r>
    <w:r>
      <w:rPr>
        <w:spacing w:val="-4"/>
      </w:rPr>
      <w:t>s</w:t>
    </w:r>
  </w:p>
  <w:p w14:paraId="1592F9EA" w14:textId="5C12713E" w:rsidR="00182014" w:rsidRPr="00EA128D" w:rsidRDefault="00B258C2" w:rsidP="00E30BA0">
    <w:pPr>
      <w:pStyle w:val="Disclaimer"/>
      <w:tabs>
        <w:tab w:val="center" w:pos="4680"/>
        <w:tab w:val="right" w:pos="9360"/>
      </w:tabs>
      <w:spacing w:after="0"/>
    </w:pPr>
    <w:fldSimple w:instr=" FILENAME   \* MERGEFORMAT ">
      <w:r w:rsidR="0056406F">
        <w:rPr>
          <w:noProof/>
        </w:rPr>
        <w:t>230807 - Distribution and Payment Authorization</w:t>
      </w:r>
    </w:fldSimple>
    <w:r w:rsidR="00182014">
      <w:tab/>
    </w:r>
    <w:r w:rsidR="00182014" w:rsidRPr="00EA128D">
      <w:t xml:space="preserve">Page </w:t>
    </w:r>
    <w:r w:rsidR="00182014" w:rsidRPr="00EA128D">
      <w:fldChar w:fldCharType="begin"/>
    </w:r>
    <w:r w:rsidR="00182014" w:rsidRPr="00EA128D">
      <w:instrText xml:space="preserve"> PAGE  \* Arabic  \* MERGEFORMAT </w:instrText>
    </w:r>
    <w:r w:rsidR="00182014" w:rsidRPr="00EA128D">
      <w:fldChar w:fldCharType="separate"/>
    </w:r>
    <w:r w:rsidR="00182014">
      <w:t>4</w:t>
    </w:r>
    <w:r w:rsidR="00182014" w:rsidRPr="00EA128D">
      <w:fldChar w:fldCharType="end"/>
    </w:r>
    <w:r w:rsidR="00182014" w:rsidRPr="00EA128D">
      <w:t xml:space="preserve"> of </w:t>
    </w:r>
    <w:r w:rsidR="00182014">
      <w:rPr>
        <w:noProof/>
      </w:rPr>
      <w:fldChar w:fldCharType="begin"/>
    </w:r>
    <w:r w:rsidR="00182014">
      <w:rPr>
        <w:noProof/>
      </w:rPr>
      <w:instrText xml:space="preserve"> NUMPAGES  \* Arabic  \* MERGEFORMAT </w:instrText>
    </w:r>
    <w:r w:rsidR="00182014">
      <w:rPr>
        <w:noProof/>
      </w:rPr>
      <w:fldChar w:fldCharType="separate"/>
    </w:r>
    <w:r w:rsidR="00182014">
      <w:rPr>
        <w:noProof/>
      </w:rPr>
      <w:t>6</w:t>
    </w:r>
    <w:r w:rsidR="00182014">
      <w:rPr>
        <w:noProof/>
      </w:rPr>
      <w:fldChar w:fldCharType="end"/>
    </w:r>
    <w:r w:rsidR="00182014">
      <w:rPr>
        <w:noProof/>
      </w:rPr>
      <w:tab/>
    </w:r>
    <w:r>
      <w:rPr>
        <w:noProof/>
      </w:rPr>
      <w:t>August 7</w:t>
    </w:r>
    <w:r w:rsidR="00BC3423">
      <w:rPr>
        <w:noProof/>
      </w:rPr>
      <w:t>,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49E5B" w14:textId="77777777" w:rsidR="00182014" w:rsidRPr="00FA033C" w:rsidRDefault="00182014" w:rsidP="00182014">
    <w:pPr>
      <w:pStyle w:val="CityLine"/>
    </w:pPr>
    <w:r w:rsidRPr="00FA033C">
      <w:t>Grand Rapids</w:t>
    </w:r>
    <w:r w:rsidRPr="00FA033C">
      <w:tab/>
      <w:t>Phoenix</w:t>
    </w:r>
    <w:r w:rsidRPr="00FA033C">
      <w:tab/>
      <w:t>Strasbourg</w:t>
    </w:r>
  </w:p>
  <w:p w14:paraId="6DFBC96B" w14:textId="77777777" w:rsidR="00182014" w:rsidRPr="00717488" w:rsidRDefault="00182014" w:rsidP="00182014">
    <w:pPr>
      <w:pStyle w:val="Disclaimer"/>
      <w:rPr>
        <w:spacing w:val="-4"/>
      </w:rPr>
    </w:pPr>
    <w:r w:rsidRPr="00717488">
      <w:rPr>
        <w:spacing w:val="-4"/>
      </w:rPr>
      <w:t>This document and any data included are the property of AviaGlobal Group, LLC</w:t>
    </w:r>
    <w:r>
      <w:rPr>
        <w:spacing w:val="-4"/>
      </w:rPr>
      <w:t>;</w:t>
    </w:r>
    <w:r w:rsidRPr="00717488">
      <w:rPr>
        <w:spacing w:val="-4"/>
      </w:rPr>
      <w:t xml:space="preserve"> any disclosure subject to existing NDA</w:t>
    </w:r>
    <w:r>
      <w:rPr>
        <w:spacing w:val="-4"/>
      </w:rPr>
      <w:t>s</w:t>
    </w:r>
  </w:p>
  <w:p w14:paraId="6F6B0F32" w14:textId="1790E77B" w:rsidR="00182014" w:rsidRPr="00EA128D" w:rsidRDefault="00B258C2" w:rsidP="00E30BA0">
    <w:pPr>
      <w:pStyle w:val="Disclaimer"/>
      <w:tabs>
        <w:tab w:val="center" w:pos="4680"/>
        <w:tab w:val="right" w:pos="9360"/>
      </w:tabs>
      <w:spacing w:after="0"/>
    </w:pPr>
    <w:fldSimple w:instr=" FILENAME   \* MERGEFORMAT ">
      <w:r w:rsidR="00BC3423">
        <w:rPr>
          <w:noProof/>
        </w:rPr>
        <w:t>231014 - Distribution Authorization</w:t>
      </w:r>
    </w:fldSimple>
    <w:r w:rsidR="00182014">
      <w:tab/>
    </w:r>
    <w:r w:rsidR="00182014" w:rsidRPr="00EA128D">
      <w:t xml:space="preserve">Page </w:t>
    </w:r>
    <w:r w:rsidR="00182014" w:rsidRPr="00EA128D">
      <w:fldChar w:fldCharType="begin"/>
    </w:r>
    <w:r w:rsidR="00182014" w:rsidRPr="00EA128D">
      <w:instrText xml:space="preserve"> PAGE  \* Arabic  \* MERGEFORMAT </w:instrText>
    </w:r>
    <w:r w:rsidR="00182014" w:rsidRPr="00EA128D">
      <w:fldChar w:fldCharType="separate"/>
    </w:r>
    <w:r w:rsidR="00182014">
      <w:t>4</w:t>
    </w:r>
    <w:r w:rsidR="00182014" w:rsidRPr="00EA128D">
      <w:fldChar w:fldCharType="end"/>
    </w:r>
    <w:r w:rsidR="00182014" w:rsidRPr="00EA128D">
      <w:t xml:space="preserve"> of </w:t>
    </w:r>
    <w:r w:rsidR="00182014">
      <w:rPr>
        <w:noProof/>
      </w:rPr>
      <w:fldChar w:fldCharType="begin"/>
    </w:r>
    <w:r w:rsidR="00182014">
      <w:rPr>
        <w:noProof/>
      </w:rPr>
      <w:instrText xml:space="preserve"> NUMPAGES  \* Arabic  \* MERGEFORMAT </w:instrText>
    </w:r>
    <w:r w:rsidR="00182014">
      <w:rPr>
        <w:noProof/>
      </w:rPr>
      <w:fldChar w:fldCharType="separate"/>
    </w:r>
    <w:r w:rsidR="00182014">
      <w:rPr>
        <w:noProof/>
      </w:rPr>
      <w:t>6</w:t>
    </w:r>
    <w:r w:rsidR="00182014">
      <w:rPr>
        <w:noProof/>
      </w:rPr>
      <w:fldChar w:fldCharType="end"/>
    </w:r>
    <w:r w:rsidR="00182014">
      <w:rPr>
        <w:noProof/>
      </w:rPr>
      <w:tab/>
    </w:r>
    <w:r w:rsidR="00182014">
      <w:rPr>
        <w:noProof/>
      </w:rPr>
      <w:fldChar w:fldCharType="begin"/>
    </w:r>
    <w:r w:rsidR="00182014">
      <w:rPr>
        <w:noProof/>
      </w:rPr>
      <w:instrText xml:space="preserve"> SAVEDATE  \@ "MMMM d, yyyy"  \* MERGEFORMAT </w:instrText>
    </w:r>
    <w:r w:rsidR="00182014">
      <w:rPr>
        <w:noProof/>
      </w:rPr>
      <w:fldChar w:fldCharType="separate"/>
    </w:r>
    <w:r w:rsidR="002928E5">
      <w:rPr>
        <w:noProof/>
      </w:rPr>
      <w:t>February 14, 2024</w:t>
    </w:r>
    <w:r w:rsidR="0018201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A8B7B" w14:textId="77777777" w:rsidR="002D31FD" w:rsidRDefault="002D31FD">
      <w:pPr>
        <w:spacing w:after="0"/>
      </w:pPr>
      <w:r>
        <w:separator/>
      </w:r>
    </w:p>
    <w:p w14:paraId="74D59D43" w14:textId="77777777" w:rsidR="002D31FD" w:rsidRDefault="002D31FD"/>
  </w:footnote>
  <w:footnote w:type="continuationSeparator" w:id="0">
    <w:p w14:paraId="6DD4D8E6" w14:textId="77777777" w:rsidR="002D31FD" w:rsidRDefault="002D31FD">
      <w:pPr>
        <w:spacing w:after="0"/>
      </w:pPr>
      <w:r>
        <w:continuationSeparator/>
      </w:r>
    </w:p>
    <w:p w14:paraId="1991DE9A" w14:textId="77777777" w:rsidR="002D31FD" w:rsidRDefault="002D31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72C56" w14:textId="77777777" w:rsidR="003C6B1C" w:rsidRPr="003A1F95" w:rsidRDefault="00AE1BDE" w:rsidP="00D74600">
    <w:pPr>
      <w:pStyle w:val="Heading1"/>
      <w:tabs>
        <w:tab w:val="center" w:pos="4320"/>
        <w:tab w:val="right" w:pos="9360"/>
      </w:tabs>
      <w:spacing w:before="0"/>
      <w:rPr>
        <w:rFonts w:asciiTheme="minorHAnsi" w:hAnsiTheme="minorHAnsi" w:cs="Tahoma"/>
        <w:color w:val="808080" w:themeColor="background1" w:themeShade="80"/>
        <w:sz w:val="16"/>
      </w:rPr>
    </w:pPr>
    <w:r>
      <w:rPr>
        <w:rFonts w:asciiTheme="minorHAnsi" w:hAnsiTheme="minorHAnsi" w:cs="Tahoma"/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0BB7FE4" wp14:editId="54260A12">
              <wp:simplePos x="0" y="0"/>
              <wp:positionH relativeFrom="column">
                <wp:posOffset>0</wp:posOffset>
              </wp:positionH>
              <wp:positionV relativeFrom="paragraph">
                <wp:posOffset>510540</wp:posOffset>
              </wp:positionV>
              <wp:extent cx="5943600" cy="0"/>
              <wp:effectExtent l="0" t="0" r="0" b="0"/>
              <wp:wrapNone/>
              <wp:docPr id="59" name="Straight Connector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6DAA74B" id="Straight Connector 59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0.2pt" to="468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" strokecolor="black [3213]" strokeweight=".5pt"/>
          </w:pict>
        </mc:Fallback>
      </mc:AlternateContent>
    </w:r>
    <w:r w:rsidRPr="003A1F95">
      <w:rPr>
        <w:rFonts w:asciiTheme="minorHAnsi" w:hAnsiTheme="minorHAnsi" w:cs="Tahoma"/>
        <w:noProof/>
        <w:color w:val="808080" w:themeColor="background1" w:themeShade="80"/>
      </w:rPr>
      <w:drawing>
        <wp:anchor distT="0" distB="0" distL="114300" distR="114300" simplePos="0" relativeHeight="251650048" behindDoc="1" locked="0" layoutInCell="1" allowOverlap="1" wp14:anchorId="525D2FE0" wp14:editId="5C028E52">
          <wp:simplePos x="0" y="0"/>
          <wp:positionH relativeFrom="column">
            <wp:align>center</wp:align>
          </wp:positionH>
          <wp:positionV relativeFrom="paragraph">
            <wp:posOffset>-274983</wp:posOffset>
          </wp:positionV>
          <wp:extent cx="2075688" cy="777496"/>
          <wp:effectExtent l="0" t="0" r="0" b="0"/>
          <wp:wrapNone/>
          <wp:docPr id="235" name="Picture 2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viaGlobal Group 01 (600) 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5688" cy="7774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5F6EB" w14:textId="74F58280" w:rsidR="00912AB8" w:rsidRPr="001E0E4A" w:rsidRDefault="00912AB8" w:rsidP="001E0E4A">
    <w:pPr>
      <w:pStyle w:val="Header"/>
      <w:tabs>
        <w:tab w:val="clear" w:pos="9360"/>
      </w:tabs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6"/>
      <w:gridCol w:w="3096"/>
      <w:gridCol w:w="3168"/>
    </w:tblGrid>
    <w:tr w:rsidR="00912AB8" w:rsidRPr="00B367EA" w14:paraId="0565ABF4" w14:textId="77777777" w:rsidTr="002B771A">
      <w:trPr>
        <w:trHeight w:val="1260"/>
      </w:trPr>
      <w:tc>
        <w:tcPr>
          <w:tcW w:w="3192" w:type="dxa"/>
        </w:tcPr>
        <w:p w14:paraId="2E7E7CA0" w14:textId="4FE95DEF" w:rsidR="00912AB8" w:rsidRDefault="00163221" w:rsidP="00912AB8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73600" behindDoc="0" locked="0" layoutInCell="1" allowOverlap="1" wp14:anchorId="28826AD6" wp14:editId="6FD610EB">
                <wp:simplePos x="0" y="0"/>
                <wp:positionH relativeFrom="column">
                  <wp:posOffset>-170180</wp:posOffset>
                </wp:positionH>
                <wp:positionV relativeFrom="paragraph">
                  <wp:posOffset>-240030</wp:posOffset>
                </wp:positionV>
                <wp:extent cx="2830195" cy="1059815"/>
                <wp:effectExtent l="0" t="0" r="0" b="0"/>
                <wp:wrapNone/>
                <wp:docPr id="236" name="Picture 2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viaGlobal Group 01 (600) 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0195" cy="10598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92" w:type="dxa"/>
        </w:tcPr>
        <w:p w14:paraId="457FC524" w14:textId="5A7C20DF" w:rsidR="00912AB8" w:rsidRPr="000E169C" w:rsidRDefault="00912AB8" w:rsidP="00912AB8">
          <w:pPr>
            <w:pStyle w:val="Header"/>
            <w:rPr>
              <w:color w:val="FF0000"/>
            </w:rPr>
          </w:pPr>
        </w:p>
      </w:tc>
      <w:tc>
        <w:tcPr>
          <w:tcW w:w="3192" w:type="dxa"/>
        </w:tcPr>
        <w:p w14:paraId="51BAC6B3" w14:textId="77777777" w:rsidR="00912AB8" w:rsidRPr="00B367EA" w:rsidRDefault="00912AB8" w:rsidP="00912AB8">
          <w:pPr>
            <w:pStyle w:val="Header"/>
            <w:spacing w:after="0"/>
            <w:jc w:val="right"/>
            <w:rPr>
              <w:rFonts w:ascii="Tahoma" w:hAnsi="Tahoma" w:cs="Tahoma"/>
            </w:rPr>
          </w:pPr>
          <w:r w:rsidRPr="00B367EA">
            <w:rPr>
              <w:rFonts w:ascii="Tahoma" w:hAnsi="Tahoma" w:cs="Tahoma"/>
              <w:i/>
              <w:color w:val="808080" w:themeColor="background1" w:themeShade="80"/>
              <w:sz w:val="16"/>
              <w:u w:val="single"/>
            </w:rPr>
            <w:br/>
            <w:t>Registered Office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33210 North 12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  <w:vertAlign w:val="superscript"/>
            </w:rPr>
            <w:t>th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Street</w:t>
          </w:r>
          <w:bookmarkStart w:id="1" w:name="_Hlk536688926"/>
          <w:bookmarkStart w:id="2" w:name="_Hlk536688927"/>
          <w:bookmarkStart w:id="3" w:name="_Hlk536688928"/>
          <w:bookmarkStart w:id="4" w:name="_Hlk536688929"/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Phoenix, AZ USA 85085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 xml:space="preserve"> +1.623.434.175</w:t>
          </w:r>
          <w:bookmarkEnd w:id="1"/>
          <w:bookmarkEnd w:id="2"/>
          <w:bookmarkEnd w:id="3"/>
          <w:bookmarkEnd w:id="4"/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>0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</w:r>
          <w:hyperlink r:id="rId2" w:history="1">
            <w:r w:rsidRPr="00B367EA">
              <w:rPr>
                <w:rStyle w:val="Hyperlink"/>
                <w:rFonts w:ascii="Tahoma" w:hAnsi="Tahoma" w:cs="Tahoma"/>
                <w:sz w:val="16"/>
              </w:rPr>
              <w:t>contact@aviaglobalgroup.com</w:t>
            </w:r>
          </w:hyperlink>
        </w:p>
      </w:tc>
    </w:tr>
  </w:tbl>
  <w:p w14:paraId="7A6205F6" w14:textId="77FA144A" w:rsidR="003C6B1C" w:rsidRPr="001E0E4A" w:rsidRDefault="00163221" w:rsidP="00912AB8">
    <w:pPr>
      <w:pStyle w:val="Header"/>
      <w:tabs>
        <w:tab w:val="clear" w:pos="9360"/>
      </w:tabs>
    </w:pPr>
    <w:r w:rsidRPr="001E0E4A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91AD9D8" wp14:editId="4222F975">
              <wp:simplePos x="0" y="0"/>
              <wp:positionH relativeFrom="column">
                <wp:posOffset>0</wp:posOffset>
              </wp:positionH>
              <wp:positionV relativeFrom="paragraph">
                <wp:posOffset>81280</wp:posOffset>
              </wp:positionV>
              <wp:extent cx="5943600" cy="0"/>
              <wp:effectExtent l="0" t="0" r="0" b="0"/>
              <wp:wrapNone/>
              <wp:docPr id="99" name="Straight Connector 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E035E88" id="Straight Connector 99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6.4pt" to="468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" strokecolor="black [3213]" strokeweight="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6"/>
      <w:gridCol w:w="3096"/>
      <w:gridCol w:w="3168"/>
    </w:tblGrid>
    <w:tr w:rsidR="00182014" w:rsidRPr="00B367EA" w14:paraId="1DDBB701" w14:textId="77777777" w:rsidTr="00E92D2E">
      <w:tc>
        <w:tcPr>
          <w:tcW w:w="3192" w:type="dxa"/>
        </w:tcPr>
        <w:p w14:paraId="33D2EEDA" w14:textId="77777777" w:rsidR="00182014" w:rsidRDefault="00182014" w:rsidP="00182014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68480" behindDoc="0" locked="0" layoutInCell="1" allowOverlap="1" wp14:anchorId="1108651A" wp14:editId="0A1B51B8">
                <wp:simplePos x="0" y="0"/>
                <wp:positionH relativeFrom="column">
                  <wp:posOffset>67945</wp:posOffset>
                </wp:positionH>
                <wp:positionV relativeFrom="paragraph">
                  <wp:posOffset>-316463</wp:posOffset>
                </wp:positionV>
                <wp:extent cx="2830195" cy="1059815"/>
                <wp:effectExtent l="0" t="0" r="0" b="0"/>
                <wp:wrapNone/>
                <wp:docPr id="237" name="Picture 2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viaGlobal Group 01 (600) 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0195" cy="10598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92" w:type="dxa"/>
        </w:tcPr>
        <w:p w14:paraId="3E21F8F0" w14:textId="77777777" w:rsidR="00182014" w:rsidRPr="000E169C" w:rsidRDefault="00182014" w:rsidP="00182014">
          <w:pPr>
            <w:pStyle w:val="Header"/>
            <w:rPr>
              <w:color w:val="FF0000"/>
            </w:rPr>
          </w:pPr>
        </w:p>
      </w:tc>
      <w:tc>
        <w:tcPr>
          <w:tcW w:w="3192" w:type="dxa"/>
        </w:tcPr>
        <w:p w14:paraId="3857DD90" w14:textId="77777777" w:rsidR="00182014" w:rsidRPr="00B367EA" w:rsidRDefault="00182014" w:rsidP="00182014">
          <w:pPr>
            <w:pStyle w:val="Header"/>
            <w:spacing w:after="0"/>
            <w:jc w:val="right"/>
            <w:rPr>
              <w:rFonts w:ascii="Tahoma" w:hAnsi="Tahoma" w:cs="Tahoma"/>
            </w:rPr>
          </w:pPr>
          <w:r w:rsidRPr="00B367EA">
            <w:rPr>
              <w:rFonts w:ascii="Tahoma" w:hAnsi="Tahoma" w:cs="Tahoma"/>
              <w:i/>
              <w:color w:val="808080" w:themeColor="background1" w:themeShade="80"/>
              <w:sz w:val="16"/>
              <w:u w:val="single"/>
            </w:rPr>
            <w:br/>
            <w:t>Registered Office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33210 North 12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  <w:vertAlign w:val="superscript"/>
            </w:rPr>
            <w:t>th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Street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Phoenix, AZ USA 85085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 xml:space="preserve"> +1.623.434.1750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</w:r>
          <w:hyperlink r:id="rId2" w:history="1">
            <w:r w:rsidRPr="00B367EA">
              <w:rPr>
                <w:rStyle w:val="Hyperlink"/>
                <w:rFonts w:ascii="Tahoma" w:hAnsi="Tahoma" w:cs="Tahoma"/>
                <w:sz w:val="16"/>
              </w:rPr>
              <w:t>contact@aviaglobalgroup.com</w:t>
            </w:r>
          </w:hyperlink>
        </w:p>
      </w:tc>
    </w:tr>
  </w:tbl>
  <w:p w14:paraId="7B95D3CB" w14:textId="469DEE7C" w:rsidR="003C6B1C" w:rsidRPr="00182014" w:rsidRDefault="003C6B1C" w:rsidP="00182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40E51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9AA3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6081D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8644DA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52E59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58459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6230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FA15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73D083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67101"/>
    <w:multiLevelType w:val="hybridMultilevel"/>
    <w:tmpl w:val="25464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5E0E21"/>
    <w:multiLevelType w:val="hybridMultilevel"/>
    <w:tmpl w:val="661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F34C0"/>
    <w:multiLevelType w:val="hybridMultilevel"/>
    <w:tmpl w:val="E89060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1332C95"/>
    <w:multiLevelType w:val="hybridMultilevel"/>
    <w:tmpl w:val="F70067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2E05A2"/>
    <w:multiLevelType w:val="hybridMultilevel"/>
    <w:tmpl w:val="E9841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006F4A"/>
    <w:multiLevelType w:val="hybridMultilevel"/>
    <w:tmpl w:val="64904E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9022E29"/>
    <w:multiLevelType w:val="hybridMultilevel"/>
    <w:tmpl w:val="1F0C64C0"/>
    <w:lvl w:ilvl="0" w:tplc="30DCA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72D17"/>
    <w:multiLevelType w:val="hybridMultilevel"/>
    <w:tmpl w:val="2D9032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56596A"/>
    <w:multiLevelType w:val="hybridMultilevel"/>
    <w:tmpl w:val="E3DAD856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68136579"/>
    <w:multiLevelType w:val="hybridMultilevel"/>
    <w:tmpl w:val="4056A6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E603B2"/>
    <w:multiLevelType w:val="hybridMultilevel"/>
    <w:tmpl w:val="D370F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1936E0"/>
    <w:multiLevelType w:val="hybridMultilevel"/>
    <w:tmpl w:val="BB9CEB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21956684">
    <w:abstractNumId w:val="8"/>
  </w:num>
  <w:num w:numId="2" w16cid:durableId="536695565">
    <w:abstractNumId w:val="9"/>
  </w:num>
  <w:num w:numId="3" w16cid:durableId="167838614">
    <w:abstractNumId w:val="7"/>
  </w:num>
  <w:num w:numId="4" w16cid:durableId="1718509660">
    <w:abstractNumId w:val="6"/>
  </w:num>
  <w:num w:numId="5" w16cid:durableId="247928429">
    <w:abstractNumId w:val="5"/>
  </w:num>
  <w:num w:numId="6" w16cid:durableId="1128009783">
    <w:abstractNumId w:val="4"/>
  </w:num>
  <w:num w:numId="7" w16cid:durableId="346948117">
    <w:abstractNumId w:val="3"/>
  </w:num>
  <w:num w:numId="8" w16cid:durableId="375587561">
    <w:abstractNumId w:val="2"/>
  </w:num>
  <w:num w:numId="9" w16cid:durableId="616837190">
    <w:abstractNumId w:val="1"/>
  </w:num>
  <w:num w:numId="10" w16cid:durableId="832994427">
    <w:abstractNumId w:val="0"/>
  </w:num>
  <w:num w:numId="11" w16cid:durableId="489685160">
    <w:abstractNumId w:val="17"/>
  </w:num>
  <w:num w:numId="12" w16cid:durableId="1976137318">
    <w:abstractNumId w:val="19"/>
  </w:num>
  <w:num w:numId="13" w16cid:durableId="1561475549">
    <w:abstractNumId w:val="13"/>
  </w:num>
  <w:num w:numId="14" w16cid:durableId="1345861175">
    <w:abstractNumId w:val="11"/>
  </w:num>
  <w:num w:numId="15" w16cid:durableId="961838785">
    <w:abstractNumId w:val="16"/>
  </w:num>
  <w:num w:numId="16" w16cid:durableId="603342967">
    <w:abstractNumId w:val="15"/>
  </w:num>
  <w:num w:numId="17" w16cid:durableId="1739015658">
    <w:abstractNumId w:val="12"/>
  </w:num>
  <w:num w:numId="18" w16cid:durableId="1121656671">
    <w:abstractNumId w:val="21"/>
  </w:num>
  <w:num w:numId="19" w16cid:durableId="408423876">
    <w:abstractNumId w:val="10"/>
  </w:num>
  <w:num w:numId="20" w16cid:durableId="74130713">
    <w:abstractNumId w:val="20"/>
  </w:num>
  <w:num w:numId="21" w16cid:durableId="1038552493">
    <w:abstractNumId w:val="14"/>
  </w:num>
  <w:num w:numId="22" w16cid:durableId="152058398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E74"/>
    <w:rsid w:val="00022496"/>
    <w:rsid w:val="00026DBB"/>
    <w:rsid w:val="0002714B"/>
    <w:rsid w:val="0005207B"/>
    <w:rsid w:val="00053CAE"/>
    <w:rsid w:val="00063044"/>
    <w:rsid w:val="00064BB6"/>
    <w:rsid w:val="00082086"/>
    <w:rsid w:val="00084341"/>
    <w:rsid w:val="00086726"/>
    <w:rsid w:val="00091FE6"/>
    <w:rsid w:val="00096ECE"/>
    <w:rsid w:val="000974A9"/>
    <w:rsid w:val="000E169C"/>
    <w:rsid w:val="000E482A"/>
    <w:rsid w:val="000F67CB"/>
    <w:rsid w:val="00103D04"/>
    <w:rsid w:val="0010443C"/>
    <w:rsid w:val="00114D8D"/>
    <w:rsid w:val="00116E3F"/>
    <w:rsid w:val="00152E53"/>
    <w:rsid w:val="00161E42"/>
    <w:rsid w:val="00163221"/>
    <w:rsid w:val="00163652"/>
    <w:rsid w:val="00164BA3"/>
    <w:rsid w:val="00176A2F"/>
    <w:rsid w:val="00182014"/>
    <w:rsid w:val="001B4846"/>
    <w:rsid w:val="001B49A6"/>
    <w:rsid w:val="001E3660"/>
    <w:rsid w:val="001E48C2"/>
    <w:rsid w:val="00203FF7"/>
    <w:rsid w:val="00207F51"/>
    <w:rsid w:val="002117F2"/>
    <w:rsid w:val="002128C8"/>
    <w:rsid w:val="00217F5E"/>
    <w:rsid w:val="002252D6"/>
    <w:rsid w:val="00230C0B"/>
    <w:rsid w:val="00231B5D"/>
    <w:rsid w:val="002340D2"/>
    <w:rsid w:val="00262ABA"/>
    <w:rsid w:val="002700BE"/>
    <w:rsid w:val="002928E5"/>
    <w:rsid w:val="00295E7A"/>
    <w:rsid w:val="002A6E47"/>
    <w:rsid w:val="002A7720"/>
    <w:rsid w:val="002B5A3C"/>
    <w:rsid w:val="002B771A"/>
    <w:rsid w:val="002D31FD"/>
    <w:rsid w:val="002D54DA"/>
    <w:rsid w:val="002E7D3D"/>
    <w:rsid w:val="002F7A78"/>
    <w:rsid w:val="0032265C"/>
    <w:rsid w:val="0032387D"/>
    <w:rsid w:val="00325AD2"/>
    <w:rsid w:val="00326FF7"/>
    <w:rsid w:val="0034332A"/>
    <w:rsid w:val="00343EB6"/>
    <w:rsid w:val="00345AEA"/>
    <w:rsid w:val="00377DA9"/>
    <w:rsid w:val="00384967"/>
    <w:rsid w:val="00386ADF"/>
    <w:rsid w:val="003A7D55"/>
    <w:rsid w:val="003B7421"/>
    <w:rsid w:val="003C17E2"/>
    <w:rsid w:val="003C6B1C"/>
    <w:rsid w:val="00410AEA"/>
    <w:rsid w:val="00416A86"/>
    <w:rsid w:val="00423DE4"/>
    <w:rsid w:val="00436175"/>
    <w:rsid w:val="004400D4"/>
    <w:rsid w:val="00446268"/>
    <w:rsid w:val="00464665"/>
    <w:rsid w:val="004708AC"/>
    <w:rsid w:val="004915FA"/>
    <w:rsid w:val="004B47AE"/>
    <w:rsid w:val="004D4719"/>
    <w:rsid w:val="004E2AC0"/>
    <w:rsid w:val="004E777F"/>
    <w:rsid w:val="004F5391"/>
    <w:rsid w:val="00516B21"/>
    <w:rsid w:val="00534DCE"/>
    <w:rsid w:val="0056406F"/>
    <w:rsid w:val="00567B67"/>
    <w:rsid w:val="00596D6C"/>
    <w:rsid w:val="005B3779"/>
    <w:rsid w:val="005C5684"/>
    <w:rsid w:val="005D029E"/>
    <w:rsid w:val="005D0B0A"/>
    <w:rsid w:val="005D3A11"/>
    <w:rsid w:val="005D6417"/>
    <w:rsid w:val="005F4494"/>
    <w:rsid w:val="005F7FE5"/>
    <w:rsid w:val="00605429"/>
    <w:rsid w:val="006109F5"/>
    <w:rsid w:val="00621B1E"/>
    <w:rsid w:val="006913C9"/>
    <w:rsid w:val="006A2514"/>
    <w:rsid w:val="006A6EE0"/>
    <w:rsid w:val="006A6FA7"/>
    <w:rsid w:val="006B1778"/>
    <w:rsid w:val="006B674E"/>
    <w:rsid w:val="006C4595"/>
    <w:rsid w:val="006D38F9"/>
    <w:rsid w:val="006D5385"/>
    <w:rsid w:val="006E0685"/>
    <w:rsid w:val="006E6AA5"/>
    <w:rsid w:val="007123B4"/>
    <w:rsid w:val="00717488"/>
    <w:rsid w:val="0075756B"/>
    <w:rsid w:val="00770C47"/>
    <w:rsid w:val="0077580B"/>
    <w:rsid w:val="007D0215"/>
    <w:rsid w:val="007D5C77"/>
    <w:rsid w:val="007E7D8F"/>
    <w:rsid w:val="007F1DE5"/>
    <w:rsid w:val="007F320A"/>
    <w:rsid w:val="007F5CE5"/>
    <w:rsid w:val="00820975"/>
    <w:rsid w:val="008276FB"/>
    <w:rsid w:val="008600EA"/>
    <w:rsid w:val="00860A07"/>
    <w:rsid w:val="00862F66"/>
    <w:rsid w:val="0086650E"/>
    <w:rsid w:val="00870BFF"/>
    <w:rsid w:val="00884301"/>
    <w:rsid w:val="00884772"/>
    <w:rsid w:val="008853CF"/>
    <w:rsid w:val="008872A3"/>
    <w:rsid w:val="008D52BC"/>
    <w:rsid w:val="008E54B1"/>
    <w:rsid w:val="008F4D47"/>
    <w:rsid w:val="00912AB8"/>
    <w:rsid w:val="00917AE9"/>
    <w:rsid w:val="00934E9A"/>
    <w:rsid w:val="00950A7B"/>
    <w:rsid w:val="00965E6E"/>
    <w:rsid w:val="00995F1A"/>
    <w:rsid w:val="009964B1"/>
    <w:rsid w:val="009A27A1"/>
    <w:rsid w:val="009F01F7"/>
    <w:rsid w:val="009F27EF"/>
    <w:rsid w:val="009F3B84"/>
    <w:rsid w:val="00A05EF7"/>
    <w:rsid w:val="00A55050"/>
    <w:rsid w:val="00A7005F"/>
    <w:rsid w:val="00A80FFE"/>
    <w:rsid w:val="00A81E00"/>
    <w:rsid w:val="00A8223B"/>
    <w:rsid w:val="00A9633D"/>
    <w:rsid w:val="00AC550D"/>
    <w:rsid w:val="00AC7B2C"/>
    <w:rsid w:val="00AE15C0"/>
    <w:rsid w:val="00AE1BDE"/>
    <w:rsid w:val="00AE7406"/>
    <w:rsid w:val="00AF5607"/>
    <w:rsid w:val="00B0437B"/>
    <w:rsid w:val="00B16BFD"/>
    <w:rsid w:val="00B16D76"/>
    <w:rsid w:val="00B24B9D"/>
    <w:rsid w:val="00B258C2"/>
    <w:rsid w:val="00B273A3"/>
    <w:rsid w:val="00B32ADD"/>
    <w:rsid w:val="00B34F86"/>
    <w:rsid w:val="00B367EA"/>
    <w:rsid w:val="00B434CE"/>
    <w:rsid w:val="00B571D7"/>
    <w:rsid w:val="00B648C2"/>
    <w:rsid w:val="00B73BAC"/>
    <w:rsid w:val="00B75641"/>
    <w:rsid w:val="00B93153"/>
    <w:rsid w:val="00BA1427"/>
    <w:rsid w:val="00BA2A40"/>
    <w:rsid w:val="00BA2E0F"/>
    <w:rsid w:val="00BB0A6F"/>
    <w:rsid w:val="00BB61CA"/>
    <w:rsid w:val="00BC3423"/>
    <w:rsid w:val="00BE2106"/>
    <w:rsid w:val="00BE3921"/>
    <w:rsid w:val="00C1392C"/>
    <w:rsid w:val="00C208FD"/>
    <w:rsid w:val="00C22F1C"/>
    <w:rsid w:val="00C43E74"/>
    <w:rsid w:val="00C712BB"/>
    <w:rsid w:val="00C9192D"/>
    <w:rsid w:val="00CA2B3E"/>
    <w:rsid w:val="00CB1C81"/>
    <w:rsid w:val="00CB4FBB"/>
    <w:rsid w:val="00D03839"/>
    <w:rsid w:val="00D03E76"/>
    <w:rsid w:val="00D246F9"/>
    <w:rsid w:val="00D35933"/>
    <w:rsid w:val="00D468F6"/>
    <w:rsid w:val="00D61901"/>
    <w:rsid w:val="00D8510E"/>
    <w:rsid w:val="00D9273F"/>
    <w:rsid w:val="00DB45BE"/>
    <w:rsid w:val="00DC0840"/>
    <w:rsid w:val="00DE58EF"/>
    <w:rsid w:val="00DF7E36"/>
    <w:rsid w:val="00E1280B"/>
    <w:rsid w:val="00E304CB"/>
    <w:rsid w:val="00E30BA0"/>
    <w:rsid w:val="00E31AB2"/>
    <w:rsid w:val="00E41571"/>
    <w:rsid w:val="00E45BB9"/>
    <w:rsid w:val="00E5517D"/>
    <w:rsid w:val="00E617CB"/>
    <w:rsid w:val="00E64111"/>
    <w:rsid w:val="00E81D49"/>
    <w:rsid w:val="00EA128D"/>
    <w:rsid w:val="00EB0B9E"/>
    <w:rsid w:val="00EB2697"/>
    <w:rsid w:val="00EB5064"/>
    <w:rsid w:val="00F079F1"/>
    <w:rsid w:val="00F10EF1"/>
    <w:rsid w:val="00F2747B"/>
    <w:rsid w:val="00F83E8B"/>
    <w:rsid w:val="00F8663A"/>
    <w:rsid w:val="00FA11D7"/>
    <w:rsid w:val="00FA2774"/>
    <w:rsid w:val="00FA64DD"/>
    <w:rsid w:val="00FC288B"/>
    <w:rsid w:val="00FF2631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02B4B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C47"/>
    <w:rPr>
      <w:spacing w:val="4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5C56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5684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443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E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E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E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E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E7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E7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684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C5684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443C"/>
    <w:rPr>
      <w:rFonts w:asciiTheme="majorHAnsi" w:eastAsiaTheme="majorEastAsia" w:hAnsiTheme="majorHAnsi" w:cstheme="majorBidi"/>
      <w:color w:val="365F91" w:themeColor="accent1" w:themeShade="BF"/>
      <w:spacing w:val="4"/>
      <w:sz w:val="24"/>
      <w:szCs w:val="24"/>
    </w:rPr>
  </w:style>
  <w:style w:type="table" w:styleId="TableGrid">
    <w:name w:val="Table Grid"/>
    <w:basedOn w:val="TableNormal"/>
    <w:uiPriority w:val="59"/>
    <w:rsid w:val="005C568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rsid w:val="005C5684"/>
    <w:pPr>
      <w:ind w:left="360"/>
    </w:pPr>
  </w:style>
  <w:style w:type="paragraph" w:styleId="Date">
    <w:name w:val="Date"/>
    <w:basedOn w:val="Normal"/>
    <w:next w:val="Normal"/>
    <w:link w:val="DateChar"/>
    <w:uiPriority w:val="1"/>
    <w:qFormat/>
    <w:rsid w:val="005C5684"/>
    <w:pPr>
      <w:spacing w:before="80"/>
    </w:pPr>
  </w:style>
  <w:style w:type="character" w:customStyle="1" w:styleId="DateChar">
    <w:name w:val="Date Char"/>
    <w:basedOn w:val="DefaultParagraphFont"/>
    <w:link w:val="Date"/>
    <w:uiPriority w:val="1"/>
    <w:rsid w:val="005C5684"/>
    <w:rPr>
      <w:spacing w:val="4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C5684"/>
    <w:pPr>
      <w:tabs>
        <w:tab w:val="center" w:pos="4680"/>
        <w:tab w:val="right" w:pos="9360"/>
      </w:tabs>
      <w:spacing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5C5684"/>
    <w:rPr>
      <w:spacing w:val="4"/>
      <w:sz w:val="22"/>
      <w:szCs w:val="20"/>
    </w:rPr>
  </w:style>
  <w:style w:type="character" w:styleId="PlaceholderText">
    <w:name w:val="Placeholder Text"/>
    <w:basedOn w:val="DefaultParagraphFont"/>
    <w:uiPriority w:val="99"/>
    <w:semiHidden/>
    <w:rsid w:val="00FC288B"/>
    <w:rPr>
      <w:color w:val="404040" w:themeColor="text1" w:themeTint="BF"/>
      <w:sz w:val="22"/>
    </w:rPr>
  </w:style>
  <w:style w:type="paragraph" w:styleId="ListNumber">
    <w:name w:val="List Number"/>
    <w:basedOn w:val="Normal"/>
    <w:next w:val="Normal"/>
    <w:uiPriority w:val="1"/>
    <w:qFormat/>
    <w:rsid w:val="005C5684"/>
    <w:pPr>
      <w:numPr>
        <w:numId w:val="1"/>
      </w:numPr>
      <w:spacing w:before="240"/>
      <w:contextualSpacing/>
    </w:pPr>
    <w:rPr>
      <w:b/>
      <w:bCs/>
    </w:rPr>
  </w:style>
  <w:style w:type="paragraph" w:styleId="NoSpacing">
    <w:name w:val="No Spacing"/>
    <w:uiPriority w:val="1"/>
    <w:unhideWhenUsed/>
    <w:qFormat/>
    <w:rsid w:val="005C5684"/>
    <w:pPr>
      <w:spacing w:after="0"/>
    </w:pPr>
    <w:rPr>
      <w:spacing w:val="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E76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E76"/>
    <w:rPr>
      <w:rFonts w:ascii="Segoe UI" w:hAnsi="Segoe UI" w:cs="Segoe UI"/>
      <w:spacing w:val="4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03E76"/>
  </w:style>
  <w:style w:type="paragraph" w:styleId="BlockText">
    <w:name w:val="Block Text"/>
    <w:basedOn w:val="Normal"/>
    <w:uiPriority w:val="99"/>
    <w:semiHidden/>
    <w:unhideWhenUsed/>
    <w:rsid w:val="0010443C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D03E76"/>
  </w:style>
  <w:style w:type="character" w:customStyle="1" w:styleId="BodyTextChar">
    <w:name w:val="Body Text Char"/>
    <w:basedOn w:val="DefaultParagraphFont"/>
    <w:link w:val="BodyText"/>
    <w:uiPriority w:val="99"/>
    <w:semiHidden/>
    <w:rsid w:val="00D03E76"/>
    <w:rPr>
      <w:spacing w:val="4"/>
      <w:sz w:val="2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03E7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3E76"/>
    <w:rPr>
      <w:spacing w:val="4"/>
      <w:sz w:val="22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03E76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3E76"/>
    <w:rPr>
      <w:spacing w:val="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03E76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03E76"/>
    <w:rPr>
      <w:spacing w:val="4"/>
      <w:sz w:val="22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3E76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E76"/>
    <w:rPr>
      <w:spacing w:val="4"/>
      <w:sz w:val="22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03E76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03E76"/>
    <w:rPr>
      <w:spacing w:val="4"/>
      <w:sz w:val="22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3E76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3E76"/>
    <w:rPr>
      <w:spacing w:val="4"/>
      <w:sz w:val="22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03E76"/>
    <w:pPr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3E76"/>
    <w:rPr>
      <w:spacing w:val="4"/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03E76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3E76"/>
    <w:pPr>
      <w:spacing w:after="200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1"/>
    <w:semiHidden/>
    <w:unhideWhenUsed/>
    <w:qFormat/>
    <w:rsid w:val="00D03E7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D03E76"/>
    <w:rPr>
      <w:spacing w:val="4"/>
      <w:sz w:val="22"/>
      <w:szCs w:val="20"/>
    </w:rPr>
  </w:style>
  <w:style w:type="table" w:customStyle="1" w:styleId="ColorfulGrid1">
    <w:name w:val="Colorful Grid1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ColorfulList1">
    <w:name w:val="Colorful List1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Shading1">
    <w:name w:val="Colorful Shading1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3E7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E7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E76"/>
    <w:rPr>
      <w:spacing w:val="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E76"/>
    <w:rPr>
      <w:b/>
      <w:bCs/>
      <w:spacing w:val="4"/>
      <w:sz w:val="22"/>
      <w:szCs w:val="20"/>
    </w:rPr>
  </w:style>
  <w:style w:type="table" w:customStyle="1" w:styleId="DarkList1">
    <w:name w:val="Dark List1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D03E76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03E76"/>
    <w:rPr>
      <w:rFonts w:ascii="Segoe UI" w:hAnsi="Segoe UI" w:cs="Segoe UI"/>
      <w:spacing w:val="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03E7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03E76"/>
    <w:rPr>
      <w:spacing w:val="4"/>
      <w:sz w:val="22"/>
      <w:szCs w:val="20"/>
    </w:rPr>
  </w:style>
  <w:style w:type="character" w:styleId="Emphasis">
    <w:name w:val="Emphasis"/>
    <w:basedOn w:val="DefaultParagraphFont"/>
    <w:uiPriority w:val="1"/>
    <w:semiHidden/>
    <w:unhideWhenUsed/>
    <w:rsid w:val="00D03E76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3E7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3E76"/>
    <w:rPr>
      <w:spacing w:val="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03E7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03E76"/>
    <w:pPr>
      <w:spacing w:after="0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D03E76"/>
    <w:rPr>
      <w:color w:val="800080" w:themeColor="followedHyperlink"/>
      <w:sz w:val="22"/>
      <w:u w:val="single"/>
    </w:rPr>
  </w:style>
  <w:style w:type="paragraph" w:styleId="Footer">
    <w:name w:val="footer"/>
    <w:basedOn w:val="Normal"/>
    <w:link w:val="FooterChar"/>
    <w:uiPriority w:val="99"/>
    <w:unhideWhenUsed/>
    <w:rsid w:val="00D03E7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03E76"/>
    <w:rPr>
      <w:spacing w:val="4"/>
      <w:sz w:val="22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3E76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3E76"/>
    <w:rPr>
      <w:spacing w:val="4"/>
      <w:sz w:val="22"/>
      <w:szCs w:val="20"/>
    </w:rPr>
  </w:style>
  <w:style w:type="table" w:customStyle="1" w:styleId="GridTable1Light1">
    <w:name w:val="Grid Table 1 Light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E76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E76"/>
    <w:rPr>
      <w:rFonts w:asciiTheme="majorHAnsi" w:eastAsiaTheme="majorEastAsia" w:hAnsiTheme="majorHAnsi" w:cstheme="majorBidi"/>
      <w:color w:val="365F91" w:themeColor="accent1" w:themeShade="BF"/>
      <w:spacing w:val="4"/>
      <w:sz w:val="2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E76"/>
    <w:rPr>
      <w:rFonts w:asciiTheme="majorHAnsi" w:eastAsiaTheme="majorEastAsia" w:hAnsiTheme="majorHAnsi" w:cstheme="majorBidi"/>
      <w:color w:val="243F60" w:themeColor="accent1" w:themeShade="7F"/>
      <w:spacing w:val="4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E76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E76"/>
    <w:rPr>
      <w:rFonts w:asciiTheme="majorHAnsi" w:eastAsiaTheme="majorEastAsia" w:hAnsiTheme="majorHAnsi" w:cstheme="majorBidi"/>
      <w:color w:val="272727" w:themeColor="text1" w:themeTint="D8"/>
      <w:spacing w:val="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E76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03E76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03E7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03E76"/>
    <w:rPr>
      <w:i/>
      <w:iCs/>
      <w:spacing w:val="4"/>
      <w:sz w:val="22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3E7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03E7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D03E76"/>
    <w:rPr>
      <w:color w:val="0000FF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03E76"/>
    <w:pPr>
      <w:spacing w:after="0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03E76"/>
    <w:pPr>
      <w:spacing w:after="0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03E76"/>
    <w:pPr>
      <w:spacing w:after="0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03E76"/>
    <w:pPr>
      <w:spacing w:after="0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03E76"/>
    <w:pPr>
      <w:spacing w:after="0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03E76"/>
    <w:pPr>
      <w:spacing w:after="0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03E76"/>
    <w:pPr>
      <w:spacing w:after="0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03E76"/>
    <w:pPr>
      <w:spacing w:after="0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03E7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03E7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0443C"/>
    <w:rPr>
      <w:i/>
      <w:iCs/>
      <w:color w:val="365F9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044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0443C"/>
    <w:rPr>
      <w:i/>
      <w:iCs/>
      <w:color w:val="365F91" w:themeColor="accent1" w:themeShade="BF"/>
      <w:spacing w:val="4"/>
      <w:sz w:val="22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0443C"/>
    <w:rPr>
      <w:b/>
      <w:bCs/>
      <w:caps w:val="0"/>
      <w:smallCaps/>
      <w:color w:val="365F91" w:themeColor="accent1" w:themeShade="BF"/>
      <w:spacing w:val="5"/>
      <w:sz w:val="22"/>
    </w:rPr>
  </w:style>
  <w:style w:type="table" w:customStyle="1" w:styleId="LightGrid1">
    <w:name w:val="Light Grid1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LightList1">
    <w:name w:val="Light List1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Shading1">
    <w:name w:val="Light Shading1"/>
    <w:basedOn w:val="TableNormal"/>
    <w:uiPriority w:val="60"/>
    <w:semiHidden/>
    <w:unhideWhenUsed/>
    <w:rsid w:val="00D03E76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semiHidden/>
    <w:unhideWhenUsed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03E76"/>
    <w:rPr>
      <w:sz w:val="22"/>
    </w:rPr>
  </w:style>
  <w:style w:type="paragraph" w:styleId="List">
    <w:name w:val="List"/>
    <w:basedOn w:val="Normal"/>
    <w:uiPriority w:val="99"/>
    <w:semiHidden/>
    <w:unhideWhenUsed/>
    <w:rsid w:val="00D03E7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03E7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03E7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03E7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03E7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03E76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03E76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03E76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03E76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03E76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rsid w:val="00D03E76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03E76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03E76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03E76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03E76"/>
    <w:pPr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03E7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03E7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03E7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03E7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D03E76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03E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table" w:customStyle="1" w:styleId="MediumGrid11">
    <w:name w:val="Medium Grid 11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1">
    <w:name w:val="Medium Grid 21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MediumList11">
    <w:name w:val="Medium List 11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1">
    <w:name w:val="Medium List 21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03E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03E7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03E76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03E7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03E76"/>
    <w:rPr>
      <w:spacing w:val="4"/>
      <w:sz w:val="2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03E76"/>
    <w:rPr>
      <w:sz w:val="22"/>
    </w:rPr>
  </w:style>
  <w:style w:type="table" w:customStyle="1" w:styleId="PlainTable11">
    <w:name w:val="Plain Table 11"/>
    <w:basedOn w:val="TableNormal"/>
    <w:uiPriority w:val="41"/>
    <w:rsid w:val="00D03E76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D03E76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D03E76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03E76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3E76"/>
    <w:rPr>
      <w:rFonts w:ascii="Consolas" w:hAnsi="Consolas"/>
      <w:spacing w:val="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03E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03E76"/>
    <w:rPr>
      <w:i/>
      <w:iCs/>
      <w:color w:val="404040" w:themeColor="text1" w:themeTint="BF"/>
      <w:spacing w:val="4"/>
      <w:sz w:val="22"/>
      <w:szCs w:val="20"/>
    </w:r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qFormat/>
    <w:rsid w:val="00D03E76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D03E76"/>
    <w:rPr>
      <w:spacing w:val="4"/>
      <w:sz w:val="22"/>
      <w:szCs w:val="20"/>
    </w:rPr>
  </w:style>
  <w:style w:type="paragraph" w:styleId="Signature">
    <w:name w:val="Signature"/>
    <w:basedOn w:val="Normal"/>
    <w:link w:val="SignatureChar"/>
    <w:uiPriority w:val="1"/>
    <w:semiHidden/>
    <w:unhideWhenUsed/>
    <w:qFormat/>
    <w:rsid w:val="00D03E7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D03E76"/>
    <w:rPr>
      <w:spacing w:val="4"/>
      <w:sz w:val="22"/>
      <w:szCs w:val="20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D03E76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D03E76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03E76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03E76"/>
    <w:rPr>
      <w:color w:val="5A5A5A" w:themeColor="text1" w:themeTint="A5"/>
      <w:spacing w:val="15"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03E76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03E76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D03E76"/>
    <w:pPr>
      <w:spacing w:before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03E76"/>
    <w:pPr>
      <w:spacing w:before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03E76"/>
    <w:pPr>
      <w:spacing w:before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03E76"/>
    <w:pPr>
      <w:spacing w:before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03E76"/>
    <w:pPr>
      <w:spacing w:before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03E76"/>
    <w:pPr>
      <w:spacing w:before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03E76"/>
    <w:pPr>
      <w:spacing w:before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03E76"/>
    <w:pPr>
      <w:spacing w:before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03E76"/>
    <w:pPr>
      <w:spacing w:before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03E76"/>
    <w:pPr>
      <w:spacing w:before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D03E76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03E76"/>
    <w:pPr>
      <w:spacing w:before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03E7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03E76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03E76"/>
    <w:pPr>
      <w:spacing w:before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03E76"/>
    <w:pPr>
      <w:spacing w:before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03E76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03E7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03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03E76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3E7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3E7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03E7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03E7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03E7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03E7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03E7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03E7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03E7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3E76"/>
    <w:pPr>
      <w:outlineLvl w:val="9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288B"/>
    <w:rPr>
      <w:color w:val="595959" w:themeColor="text1" w:themeTint="A6"/>
      <w:sz w:val="22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964B1"/>
    <w:rPr>
      <w:color w:val="605E5C"/>
      <w:shd w:val="clear" w:color="auto" w:fill="E1DFDD"/>
    </w:rPr>
  </w:style>
  <w:style w:type="paragraph" w:customStyle="1" w:styleId="CityLine">
    <w:name w:val="City Line"/>
    <w:basedOn w:val="Normal"/>
    <w:qFormat/>
    <w:rsid w:val="00B73BAC"/>
    <w:pPr>
      <w:pBdr>
        <w:top w:val="single" w:sz="4" w:space="1" w:color="auto"/>
      </w:pBdr>
      <w:tabs>
        <w:tab w:val="left" w:pos="0"/>
        <w:tab w:val="center" w:pos="4680"/>
        <w:tab w:val="right" w:pos="9360"/>
      </w:tabs>
      <w:spacing w:before="40" w:after="40"/>
      <w:jc w:val="center"/>
    </w:pPr>
    <w:rPr>
      <w:rFonts w:cs="Arial"/>
      <w:color w:val="595959" w:themeColor="text1" w:themeTint="A6"/>
      <w:sz w:val="20"/>
    </w:rPr>
  </w:style>
  <w:style w:type="paragraph" w:customStyle="1" w:styleId="Disclaimer">
    <w:name w:val="Disclaimer"/>
    <w:basedOn w:val="Normal"/>
    <w:qFormat/>
    <w:rsid w:val="00B73BAC"/>
    <w:pPr>
      <w:pBdr>
        <w:top w:val="single" w:sz="4" w:space="1" w:color="auto"/>
      </w:pBdr>
      <w:jc w:val="center"/>
    </w:pPr>
    <w:rPr>
      <w:rFonts w:cs="Arial"/>
      <w:color w:val="000000"/>
      <w:sz w:val="16"/>
      <w:szCs w:val="6"/>
    </w:rPr>
  </w:style>
  <w:style w:type="paragraph" w:styleId="Revision">
    <w:name w:val="Revision"/>
    <w:hidden/>
    <w:uiPriority w:val="99"/>
    <w:semiHidden/>
    <w:rsid w:val="007D0215"/>
    <w:pPr>
      <w:spacing w:after="0"/>
    </w:pPr>
    <w:rPr>
      <w:spacing w:val="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aviaglobalgroup.com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aviaglobalgroup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915D7A-539E-4D34-A3D4-A74BD652E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2024-03-04T14:57:00Z</dcterms:created>
  <dcterms:modified xsi:type="dcterms:W3CDTF">2024-03-04T14:58:00Z</dcterms:modified>
</cp:coreProperties>
</file>